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6797846"/>
        <w:docPartObj>
          <w:docPartGallery w:val="Cover Pages"/>
          <w:docPartUnique/>
        </w:docPartObj>
      </w:sdtPr>
      <w:sdtContent>
        <w:p w14:paraId="51304654" w14:textId="0C4487D0" w:rsidR="005D0B98" w:rsidRDefault="005D0B98"/>
        <w:p w14:paraId="48D1CB41" w14:textId="141BDEF1" w:rsidR="005D0B98" w:rsidRDefault="005D0B9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61312" behindDoc="0" locked="0" layoutInCell="1" allowOverlap="1" wp14:anchorId="56453DF6" wp14:editId="134CABB5">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52A41" w14:textId="3FD1983E" w:rsidR="005D0B98" w:rsidRDefault="005D0B98">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AD-P03-TennisLab</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5A2E49E" w14:textId="15D4AF97" w:rsidR="005D0B98" w:rsidRDefault="005D0B98">
                                    <w:pPr>
                                      <w:pStyle w:val="Sinespaciado"/>
                                      <w:spacing w:before="40" w:after="40"/>
                                      <w:rPr>
                                        <w:caps/>
                                        <w:color w:val="1F4E79" w:themeColor="accent5" w:themeShade="80"/>
                                        <w:sz w:val="28"/>
                                        <w:szCs w:val="28"/>
                                      </w:rPr>
                                    </w:pPr>
                                    <w:r>
                                      <w:rPr>
                                        <w:caps/>
                                        <w:color w:val="1F4E79" w:themeColor="accent5" w:themeShade="80"/>
                                        <w:sz w:val="28"/>
                                        <w:szCs w:val="28"/>
                                      </w:rPr>
                                      <w:t>ACCESO A DATOS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529558C" w14:textId="66CA5910" w:rsidR="005D0B98" w:rsidRDefault="005D0B98">
                                    <w:pPr>
                                      <w:pStyle w:val="Sinespaciado"/>
                                      <w:spacing w:before="80" w:after="40"/>
                                      <w:rPr>
                                        <w:caps/>
                                        <w:color w:val="5B9BD5" w:themeColor="accent5"/>
                                        <w:sz w:val="24"/>
                                        <w:szCs w:val="24"/>
                                      </w:rPr>
                                    </w:pPr>
                                    <w:r>
                                      <w:rPr>
                                        <w:caps/>
                                        <w:color w:val="5B9BD5" w:themeColor="accent5"/>
                                        <w:sz w:val="24"/>
                                        <w:szCs w:val="24"/>
                                      </w:rPr>
                                      <w:t>Alejandro Sanchez Monzon</w:t>
                                    </w:r>
                                  </w:p>
                                </w:sdtContent>
                              </w:sdt>
                              <w:p w14:paraId="7BC7B325" w14:textId="1180873C" w:rsidR="005D0B98" w:rsidRDefault="005D0B98">
                                <w:pPr>
                                  <w:pStyle w:val="Sinespaciado"/>
                                  <w:spacing w:before="80" w:after="40"/>
                                  <w:rPr>
                                    <w:caps/>
                                    <w:color w:val="5B9BD5" w:themeColor="accent5"/>
                                    <w:sz w:val="24"/>
                                    <w:szCs w:val="24"/>
                                  </w:rPr>
                                </w:pPr>
                                <w:r>
                                  <w:rPr>
                                    <w:caps/>
                                    <w:color w:val="5B9BD5" w:themeColor="accent5"/>
                                    <w:sz w:val="24"/>
                                    <w:szCs w:val="24"/>
                                  </w:rPr>
                                  <w:t>Mireya sanchez Pinzon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6453DF6"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4F352A41" w14:textId="3FD1983E" w:rsidR="005D0B98" w:rsidRDefault="005D0B98">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AD-P03-TennisLab</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5A2E49E" w14:textId="15D4AF97" w:rsidR="005D0B98" w:rsidRDefault="005D0B98">
                              <w:pPr>
                                <w:pStyle w:val="Sinespaciado"/>
                                <w:spacing w:before="40" w:after="40"/>
                                <w:rPr>
                                  <w:caps/>
                                  <w:color w:val="1F4E79" w:themeColor="accent5" w:themeShade="80"/>
                                  <w:sz w:val="28"/>
                                  <w:szCs w:val="28"/>
                                </w:rPr>
                              </w:pPr>
                              <w:r>
                                <w:rPr>
                                  <w:caps/>
                                  <w:color w:val="1F4E79" w:themeColor="accent5" w:themeShade="80"/>
                                  <w:sz w:val="28"/>
                                  <w:szCs w:val="28"/>
                                </w:rPr>
                                <w:t>ACCESO A DATOS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529558C" w14:textId="66CA5910" w:rsidR="005D0B98" w:rsidRDefault="005D0B98">
                              <w:pPr>
                                <w:pStyle w:val="Sinespaciado"/>
                                <w:spacing w:before="80" w:after="40"/>
                                <w:rPr>
                                  <w:caps/>
                                  <w:color w:val="5B9BD5" w:themeColor="accent5"/>
                                  <w:sz w:val="24"/>
                                  <w:szCs w:val="24"/>
                                </w:rPr>
                              </w:pPr>
                              <w:r>
                                <w:rPr>
                                  <w:caps/>
                                  <w:color w:val="5B9BD5" w:themeColor="accent5"/>
                                  <w:sz w:val="24"/>
                                  <w:szCs w:val="24"/>
                                </w:rPr>
                                <w:t>Alejandro Sanchez Monzon</w:t>
                              </w:r>
                            </w:p>
                          </w:sdtContent>
                        </w:sdt>
                        <w:p w14:paraId="7BC7B325" w14:textId="1180873C" w:rsidR="005D0B98" w:rsidRDefault="005D0B98">
                          <w:pPr>
                            <w:pStyle w:val="Sinespaciado"/>
                            <w:spacing w:before="80" w:after="40"/>
                            <w:rPr>
                              <w:caps/>
                              <w:color w:val="5B9BD5" w:themeColor="accent5"/>
                              <w:sz w:val="24"/>
                              <w:szCs w:val="24"/>
                            </w:rPr>
                          </w:pPr>
                          <w:r>
                            <w:rPr>
                              <w:caps/>
                              <w:color w:val="5B9BD5" w:themeColor="accent5"/>
                              <w:sz w:val="24"/>
                              <w:szCs w:val="24"/>
                            </w:rPr>
                            <w:t>Mireya sanchez Pinzon</w:t>
                          </w:r>
                        </w:p>
                      </w:txbxContent>
                    </v:textbox>
                    <w10:wrap type="square"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3E93D64F" wp14:editId="48916BC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2-05T00:00:00Z">
                                    <w:dateFormat w:val="yyyy"/>
                                    <w:lid w:val="es-ES"/>
                                    <w:storeMappedDataAs w:val="dateTime"/>
                                    <w:calendar w:val="gregorian"/>
                                  </w:date>
                                </w:sdtPr>
                                <w:sdtContent>
                                  <w:p w14:paraId="0244C915" w14:textId="753F9A8A" w:rsidR="005D0B98" w:rsidRDefault="005D0B98">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93D64F" id="Rectángulo 132" o:spid="_x0000_s1027"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2-05T00:00:00Z">
                              <w:dateFormat w:val="yyyy"/>
                              <w:lid w:val="es-ES"/>
                              <w:storeMappedDataAs w:val="dateTime"/>
                              <w:calendar w:val="gregorian"/>
                            </w:date>
                          </w:sdtPr>
                          <w:sdtContent>
                            <w:p w14:paraId="0244C915" w14:textId="753F9A8A" w:rsidR="005D0B98" w:rsidRDefault="005D0B98">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p w14:paraId="35D7BD47" w14:textId="2F60057C" w:rsidR="132D57BD" w:rsidRDefault="6026D3A4" w:rsidP="005D0B98">
      <w:pPr>
        <w:pStyle w:val="Ttulo1"/>
      </w:pPr>
      <w:bookmarkStart w:id="0" w:name="_Toc126414722"/>
      <w:r>
        <w:lastRenderedPageBreak/>
        <w:t>Índice</w:t>
      </w:r>
      <w:bookmarkEnd w:id="0"/>
    </w:p>
    <w:p w14:paraId="11BF39F8" w14:textId="77777777" w:rsidR="005D0B98" w:rsidRPr="005D0B98" w:rsidRDefault="005D0B98" w:rsidP="005D0B98"/>
    <w:sdt>
      <w:sdtPr>
        <w:id w:val="1142758347"/>
        <w:docPartObj>
          <w:docPartGallery w:val="Table of Contents"/>
          <w:docPartUnique/>
        </w:docPartObj>
      </w:sdtPr>
      <w:sdtContent>
        <w:p w14:paraId="6AF66185" w14:textId="4C00DBCC" w:rsidR="005D0B98" w:rsidRDefault="2007AE86">
          <w:pPr>
            <w:pStyle w:val="TDC1"/>
            <w:tabs>
              <w:tab w:val="right" w:leader="dot" w:pos="9016"/>
            </w:tabs>
            <w:rPr>
              <w:rFonts w:eastAsiaTheme="minorEastAsia"/>
              <w:noProof/>
              <w:lang w:eastAsia="es-ES"/>
            </w:rPr>
          </w:pPr>
          <w:r>
            <w:fldChar w:fldCharType="begin"/>
          </w:r>
          <w:r w:rsidR="132D57BD">
            <w:instrText>TOC \o \z \u \h</w:instrText>
          </w:r>
          <w:r>
            <w:fldChar w:fldCharType="separate"/>
          </w:r>
          <w:hyperlink w:anchor="_Toc126414722" w:history="1">
            <w:r w:rsidR="005D0B98" w:rsidRPr="005E3A6E">
              <w:rPr>
                <w:rStyle w:val="Hipervnculo"/>
                <w:noProof/>
              </w:rPr>
              <w:t>Índice</w:t>
            </w:r>
            <w:r w:rsidR="005D0B98">
              <w:rPr>
                <w:noProof/>
                <w:webHidden/>
              </w:rPr>
              <w:tab/>
            </w:r>
            <w:r w:rsidR="005D0B98">
              <w:rPr>
                <w:noProof/>
                <w:webHidden/>
              </w:rPr>
              <w:fldChar w:fldCharType="begin"/>
            </w:r>
            <w:r w:rsidR="005D0B98">
              <w:rPr>
                <w:noProof/>
                <w:webHidden/>
              </w:rPr>
              <w:instrText xml:space="preserve"> PAGEREF _Toc126414722 \h </w:instrText>
            </w:r>
            <w:r w:rsidR="005D0B98">
              <w:rPr>
                <w:noProof/>
                <w:webHidden/>
              </w:rPr>
            </w:r>
            <w:r w:rsidR="005D0B98">
              <w:rPr>
                <w:noProof/>
                <w:webHidden/>
              </w:rPr>
              <w:fldChar w:fldCharType="separate"/>
            </w:r>
            <w:r w:rsidR="005D0B98">
              <w:rPr>
                <w:noProof/>
                <w:webHidden/>
              </w:rPr>
              <w:t>1</w:t>
            </w:r>
            <w:r w:rsidR="005D0B98">
              <w:rPr>
                <w:noProof/>
                <w:webHidden/>
              </w:rPr>
              <w:fldChar w:fldCharType="end"/>
            </w:r>
          </w:hyperlink>
        </w:p>
        <w:p w14:paraId="0908090E" w14:textId="35260286" w:rsidR="005D0B98" w:rsidRDefault="005D0B98">
          <w:pPr>
            <w:pStyle w:val="TDC1"/>
            <w:tabs>
              <w:tab w:val="right" w:leader="dot" w:pos="9016"/>
            </w:tabs>
            <w:rPr>
              <w:rFonts w:eastAsiaTheme="minorEastAsia"/>
              <w:noProof/>
              <w:lang w:eastAsia="es-ES"/>
            </w:rPr>
          </w:pPr>
          <w:hyperlink w:anchor="_Toc126414723" w:history="1">
            <w:r w:rsidRPr="005E3A6E">
              <w:rPr>
                <w:rStyle w:val="Hipervnculo"/>
                <w:noProof/>
              </w:rPr>
              <w:t>Introducción</w:t>
            </w:r>
            <w:r>
              <w:rPr>
                <w:noProof/>
                <w:webHidden/>
              </w:rPr>
              <w:tab/>
            </w:r>
            <w:r>
              <w:rPr>
                <w:noProof/>
                <w:webHidden/>
              </w:rPr>
              <w:fldChar w:fldCharType="begin"/>
            </w:r>
            <w:r>
              <w:rPr>
                <w:noProof/>
                <w:webHidden/>
              </w:rPr>
              <w:instrText xml:space="preserve"> PAGEREF _Toc126414723 \h </w:instrText>
            </w:r>
            <w:r>
              <w:rPr>
                <w:noProof/>
                <w:webHidden/>
              </w:rPr>
            </w:r>
            <w:r>
              <w:rPr>
                <w:noProof/>
                <w:webHidden/>
              </w:rPr>
              <w:fldChar w:fldCharType="separate"/>
            </w:r>
            <w:r>
              <w:rPr>
                <w:noProof/>
                <w:webHidden/>
              </w:rPr>
              <w:t>2</w:t>
            </w:r>
            <w:r>
              <w:rPr>
                <w:noProof/>
                <w:webHidden/>
              </w:rPr>
              <w:fldChar w:fldCharType="end"/>
            </w:r>
          </w:hyperlink>
        </w:p>
        <w:p w14:paraId="14501A8E" w14:textId="5D18D689" w:rsidR="005D0B98" w:rsidRDefault="005D0B98">
          <w:pPr>
            <w:pStyle w:val="TDC1"/>
            <w:tabs>
              <w:tab w:val="right" w:leader="dot" w:pos="9016"/>
            </w:tabs>
            <w:rPr>
              <w:rFonts w:eastAsiaTheme="minorEastAsia"/>
              <w:noProof/>
              <w:lang w:eastAsia="es-ES"/>
            </w:rPr>
          </w:pPr>
          <w:hyperlink w:anchor="_Toc126414724" w:history="1">
            <w:r w:rsidRPr="005E3A6E">
              <w:rPr>
                <w:rStyle w:val="Hipervnculo"/>
                <w:noProof/>
              </w:rPr>
              <w:t>Requisitos de información</w:t>
            </w:r>
            <w:r>
              <w:rPr>
                <w:noProof/>
                <w:webHidden/>
              </w:rPr>
              <w:tab/>
            </w:r>
            <w:r>
              <w:rPr>
                <w:noProof/>
                <w:webHidden/>
              </w:rPr>
              <w:fldChar w:fldCharType="begin"/>
            </w:r>
            <w:r>
              <w:rPr>
                <w:noProof/>
                <w:webHidden/>
              </w:rPr>
              <w:instrText xml:space="preserve"> PAGEREF _Toc126414724 \h </w:instrText>
            </w:r>
            <w:r>
              <w:rPr>
                <w:noProof/>
                <w:webHidden/>
              </w:rPr>
            </w:r>
            <w:r>
              <w:rPr>
                <w:noProof/>
                <w:webHidden/>
              </w:rPr>
              <w:fldChar w:fldCharType="separate"/>
            </w:r>
            <w:r>
              <w:rPr>
                <w:noProof/>
                <w:webHidden/>
              </w:rPr>
              <w:t>3</w:t>
            </w:r>
            <w:r>
              <w:rPr>
                <w:noProof/>
                <w:webHidden/>
              </w:rPr>
              <w:fldChar w:fldCharType="end"/>
            </w:r>
          </w:hyperlink>
        </w:p>
        <w:p w14:paraId="60178377" w14:textId="16BE7691" w:rsidR="005D0B98" w:rsidRDefault="005D0B98">
          <w:pPr>
            <w:pStyle w:val="TDC1"/>
            <w:tabs>
              <w:tab w:val="right" w:leader="dot" w:pos="9016"/>
            </w:tabs>
            <w:rPr>
              <w:rFonts w:eastAsiaTheme="minorEastAsia"/>
              <w:noProof/>
              <w:lang w:eastAsia="es-ES"/>
            </w:rPr>
          </w:pPr>
          <w:hyperlink w:anchor="_Toc126414725" w:history="1">
            <w:r w:rsidRPr="005E3A6E">
              <w:rPr>
                <w:rStyle w:val="Hipervnculo"/>
                <w:noProof/>
              </w:rPr>
              <w:t>Diagrama de clases y justificación de este</w:t>
            </w:r>
            <w:r>
              <w:rPr>
                <w:noProof/>
                <w:webHidden/>
              </w:rPr>
              <w:tab/>
            </w:r>
            <w:r>
              <w:rPr>
                <w:noProof/>
                <w:webHidden/>
              </w:rPr>
              <w:fldChar w:fldCharType="begin"/>
            </w:r>
            <w:r>
              <w:rPr>
                <w:noProof/>
                <w:webHidden/>
              </w:rPr>
              <w:instrText xml:space="preserve"> PAGEREF _Toc126414725 \h </w:instrText>
            </w:r>
            <w:r>
              <w:rPr>
                <w:noProof/>
                <w:webHidden/>
              </w:rPr>
            </w:r>
            <w:r>
              <w:rPr>
                <w:noProof/>
                <w:webHidden/>
              </w:rPr>
              <w:fldChar w:fldCharType="separate"/>
            </w:r>
            <w:r>
              <w:rPr>
                <w:noProof/>
                <w:webHidden/>
              </w:rPr>
              <w:t>5</w:t>
            </w:r>
            <w:r>
              <w:rPr>
                <w:noProof/>
                <w:webHidden/>
              </w:rPr>
              <w:fldChar w:fldCharType="end"/>
            </w:r>
          </w:hyperlink>
        </w:p>
        <w:p w14:paraId="011B49D2" w14:textId="6372A277" w:rsidR="005D0B98" w:rsidRDefault="005D0B98">
          <w:pPr>
            <w:pStyle w:val="TDC1"/>
            <w:tabs>
              <w:tab w:val="right" w:leader="dot" w:pos="9016"/>
            </w:tabs>
            <w:rPr>
              <w:rFonts w:eastAsiaTheme="minorEastAsia"/>
              <w:noProof/>
              <w:lang w:eastAsia="es-ES"/>
            </w:rPr>
          </w:pPr>
          <w:hyperlink w:anchor="_Toc126414726" w:history="1">
            <w:r w:rsidRPr="005E3A6E">
              <w:rPr>
                <w:rStyle w:val="Hipervnculo"/>
                <w:noProof/>
              </w:rPr>
              <w:t>Alternativas y justificación detallada del modelo NoSQL</w:t>
            </w:r>
            <w:r>
              <w:rPr>
                <w:noProof/>
                <w:webHidden/>
              </w:rPr>
              <w:tab/>
            </w:r>
            <w:r>
              <w:rPr>
                <w:noProof/>
                <w:webHidden/>
              </w:rPr>
              <w:fldChar w:fldCharType="begin"/>
            </w:r>
            <w:r>
              <w:rPr>
                <w:noProof/>
                <w:webHidden/>
              </w:rPr>
              <w:instrText xml:space="preserve"> PAGEREF _Toc126414726 \h </w:instrText>
            </w:r>
            <w:r>
              <w:rPr>
                <w:noProof/>
                <w:webHidden/>
              </w:rPr>
            </w:r>
            <w:r>
              <w:rPr>
                <w:noProof/>
                <w:webHidden/>
              </w:rPr>
              <w:fldChar w:fldCharType="separate"/>
            </w:r>
            <w:r>
              <w:rPr>
                <w:noProof/>
                <w:webHidden/>
              </w:rPr>
              <w:t>5</w:t>
            </w:r>
            <w:r>
              <w:rPr>
                <w:noProof/>
                <w:webHidden/>
              </w:rPr>
              <w:fldChar w:fldCharType="end"/>
            </w:r>
          </w:hyperlink>
        </w:p>
        <w:p w14:paraId="0EEBABBF" w14:textId="6D0CD8D1" w:rsidR="005D0B98" w:rsidRDefault="005D0B98">
          <w:pPr>
            <w:pStyle w:val="TDC2"/>
            <w:tabs>
              <w:tab w:val="left" w:pos="660"/>
              <w:tab w:val="right" w:leader="dot" w:pos="9016"/>
            </w:tabs>
            <w:rPr>
              <w:rFonts w:eastAsiaTheme="minorEastAsia"/>
              <w:noProof/>
              <w:lang w:eastAsia="es-ES"/>
            </w:rPr>
          </w:pPr>
          <w:hyperlink w:anchor="_Toc126414727" w:history="1">
            <w:r w:rsidRPr="005E3A6E">
              <w:rPr>
                <w:rStyle w:val="Hipervnculo"/>
                <w:rFonts w:ascii="Symbol" w:hAnsi="Symbol"/>
                <w:noProof/>
              </w:rPr>
              <w:t></w:t>
            </w:r>
            <w:r>
              <w:rPr>
                <w:rFonts w:eastAsiaTheme="minorEastAsia"/>
                <w:noProof/>
                <w:lang w:eastAsia="es-ES"/>
              </w:rPr>
              <w:tab/>
            </w:r>
            <w:r w:rsidRPr="005E3A6E">
              <w:rPr>
                <w:rStyle w:val="Hipervnculo"/>
                <w:noProof/>
              </w:rPr>
              <w:t>Embeber &gt; Referenciar:</w:t>
            </w:r>
            <w:r>
              <w:rPr>
                <w:noProof/>
                <w:webHidden/>
              </w:rPr>
              <w:tab/>
            </w:r>
            <w:r>
              <w:rPr>
                <w:noProof/>
                <w:webHidden/>
              </w:rPr>
              <w:fldChar w:fldCharType="begin"/>
            </w:r>
            <w:r>
              <w:rPr>
                <w:noProof/>
                <w:webHidden/>
              </w:rPr>
              <w:instrText xml:space="preserve"> PAGEREF _Toc126414727 \h </w:instrText>
            </w:r>
            <w:r>
              <w:rPr>
                <w:noProof/>
                <w:webHidden/>
              </w:rPr>
            </w:r>
            <w:r>
              <w:rPr>
                <w:noProof/>
                <w:webHidden/>
              </w:rPr>
              <w:fldChar w:fldCharType="separate"/>
            </w:r>
            <w:r>
              <w:rPr>
                <w:noProof/>
                <w:webHidden/>
              </w:rPr>
              <w:t>5</w:t>
            </w:r>
            <w:r>
              <w:rPr>
                <w:noProof/>
                <w:webHidden/>
              </w:rPr>
              <w:fldChar w:fldCharType="end"/>
            </w:r>
          </w:hyperlink>
        </w:p>
        <w:p w14:paraId="0228898C" w14:textId="4B2F2E95" w:rsidR="005D0B98" w:rsidRDefault="005D0B98">
          <w:pPr>
            <w:pStyle w:val="TDC2"/>
            <w:tabs>
              <w:tab w:val="left" w:pos="660"/>
              <w:tab w:val="right" w:leader="dot" w:pos="9016"/>
            </w:tabs>
            <w:rPr>
              <w:rFonts w:eastAsiaTheme="minorEastAsia"/>
              <w:noProof/>
              <w:lang w:eastAsia="es-ES"/>
            </w:rPr>
          </w:pPr>
          <w:hyperlink w:anchor="_Toc126414728" w:history="1">
            <w:r w:rsidRPr="005E3A6E">
              <w:rPr>
                <w:rStyle w:val="Hipervnculo"/>
                <w:rFonts w:ascii="Symbol" w:hAnsi="Symbol"/>
                <w:noProof/>
              </w:rPr>
              <w:t></w:t>
            </w:r>
            <w:r>
              <w:rPr>
                <w:rFonts w:eastAsiaTheme="minorEastAsia"/>
                <w:noProof/>
                <w:lang w:eastAsia="es-ES"/>
              </w:rPr>
              <w:tab/>
            </w:r>
            <w:r w:rsidRPr="005E3A6E">
              <w:rPr>
                <w:rStyle w:val="Hipervnculo"/>
                <w:noProof/>
              </w:rPr>
              <w:t>Generación de IDs:</w:t>
            </w:r>
            <w:r>
              <w:rPr>
                <w:noProof/>
                <w:webHidden/>
              </w:rPr>
              <w:tab/>
            </w:r>
            <w:r>
              <w:rPr>
                <w:noProof/>
                <w:webHidden/>
              </w:rPr>
              <w:fldChar w:fldCharType="begin"/>
            </w:r>
            <w:r>
              <w:rPr>
                <w:noProof/>
                <w:webHidden/>
              </w:rPr>
              <w:instrText xml:space="preserve"> PAGEREF _Toc126414728 \h </w:instrText>
            </w:r>
            <w:r>
              <w:rPr>
                <w:noProof/>
                <w:webHidden/>
              </w:rPr>
            </w:r>
            <w:r>
              <w:rPr>
                <w:noProof/>
                <w:webHidden/>
              </w:rPr>
              <w:fldChar w:fldCharType="separate"/>
            </w:r>
            <w:r>
              <w:rPr>
                <w:noProof/>
                <w:webHidden/>
              </w:rPr>
              <w:t>6</w:t>
            </w:r>
            <w:r>
              <w:rPr>
                <w:noProof/>
                <w:webHidden/>
              </w:rPr>
              <w:fldChar w:fldCharType="end"/>
            </w:r>
          </w:hyperlink>
        </w:p>
        <w:p w14:paraId="68315F97" w14:textId="1E709242" w:rsidR="005D0B98" w:rsidRDefault="005D0B98">
          <w:pPr>
            <w:pStyle w:val="TDC2"/>
            <w:tabs>
              <w:tab w:val="left" w:pos="660"/>
              <w:tab w:val="right" w:leader="dot" w:pos="9016"/>
            </w:tabs>
            <w:rPr>
              <w:rFonts w:eastAsiaTheme="minorEastAsia"/>
              <w:noProof/>
              <w:lang w:eastAsia="es-ES"/>
            </w:rPr>
          </w:pPr>
          <w:hyperlink w:anchor="_Toc126414729" w:history="1">
            <w:r w:rsidRPr="005E3A6E">
              <w:rPr>
                <w:rStyle w:val="Hipervnculo"/>
                <w:rFonts w:ascii="Symbol" w:hAnsi="Symbol"/>
                <w:noProof/>
              </w:rPr>
              <w:t></w:t>
            </w:r>
            <w:r>
              <w:rPr>
                <w:rFonts w:eastAsiaTheme="minorEastAsia"/>
                <w:noProof/>
                <w:lang w:eastAsia="es-ES"/>
              </w:rPr>
              <w:tab/>
            </w:r>
            <w:r w:rsidRPr="005E3A6E">
              <w:rPr>
                <w:rStyle w:val="Hipervnculo"/>
                <w:noProof/>
              </w:rPr>
              <w:t>Diferentes propuestas de diagrama de clases:</w:t>
            </w:r>
            <w:r>
              <w:rPr>
                <w:noProof/>
                <w:webHidden/>
              </w:rPr>
              <w:tab/>
            </w:r>
            <w:r>
              <w:rPr>
                <w:noProof/>
                <w:webHidden/>
              </w:rPr>
              <w:fldChar w:fldCharType="begin"/>
            </w:r>
            <w:r>
              <w:rPr>
                <w:noProof/>
                <w:webHidden/>
              </w:rPr>
              <w:instrText xml:space="preserve"> PAGEREF _Toc126414729 \h </w:instrText>
            </w:r>
            <w:r>
              <w:rPr>
                <w:noProof/>
                <w:webHidden/>
              </w:rPr>
            </w:r>
            <w:r>
              <w:rPr>
                <w:noProof/>
                <w:webHidden/>
              </w:rPr>
              <w:fldChar w:fldCharType="separate"/>
            </w:r>
            <w:r>
              <w:rPr>
                <w:noProof/>
                <w:webHidden/>
              </w:rPr>
              <w:t>6</w:t>
            </w:r>
            <w:r>
              <w:rPr>
                <w:noProof/>
                <w:webHidden/>
              </w:rPr>
              <w:fldChar w:fldCharType="end"/>
            </w:r>
          </w:hyperlink>
        </w:p>
        <w:p w14:paraId="492D0DFE" w14:textId="3687BE32" w:rsidR="005D0B98" w:rsidRDefault="005D0B98">
          <w:pPr>
            <w:pStyle w:val="TDC2"/>
            <w:tabs>
              <w:tab w:val="left" w:pos="660"/>
              <w:tab w:val="right" w:leader="dot" w:pos="9016"/>
            </w:tabs>
            <w:rPr>
              <w:rFonts w:eastAsiaTheme="minorEastAsia"/>
              <w:noProof/>
              <w:lang w:eastAsia="es-ES"/>
            </w:rPr>
          </w:pPr>
          <w:hyperlink w:anchor="_Toc126414730" w:history="1">
            <w:r w:rsidRPr="005E3A6E">
              <w:rPr>
                <w:rStyle w:val="Hipervnculo"/>
                <w:rFonts w:ascii="Symbol" w:hAnsi="Symbol"/>
                <w:noProof/>
              </w:rPr>
              <w:t></w:t>
            </w:r>
            <w:r>
              <w:rPr>
                <w:rFonts w:eastAsiaTheme="minorEastAsia"/>
                <w:noProof/>
                <w:lang w:eastAsia="es-ES"/>
              </w:rPr>
              <w:tab/>
            </w:r>
            <w:r w:rsidRPr="005E3A6E">
              <w:rPr>
                <w:rStyle w:val="Hipervnculo"/>
                <w:noProof/>
              </w:rPr>
              <w:t>Ktorfit &gt; Retrofit:</w:t>
            </w:r>
            <w:r>
              <w:rPr>
                <w:noProof/>
                <w:webHidden/>
              </w:rPr>
              <w:tab/>
            </w:r>
            <w:r>
              <w:rPr>
                <w:noProof/>
                <w:webHidden/>
              </w:rPr>
              <w:fldChar w:fldCharType="begin"/>
            </w:r>
            <w:r>
              <w:rPr>
                <w:noProof/>
                <w:webHidden/>
              </w:rPr>
              <w:instrText xml:space="preserve"> PAGEREF _Toc126414730 \h </w:instrText>
            </w:r>
            <w:r>
              <w:rPr>
                <w:noProof/>
                <w:webHidden/>
              </w:rPr>
            </w:r>
            <w:r>
              <w:rPr>
                <w:noProof/>
                <w:webHidden/>
              </w:rPr>
              <w:fldChar w:fldCharType="separate"/>
            </w:r>
            <w:r>
              <w:rPr>
                <w:noProof/>
                <w:webHidden/>
              </w:rPr>
              <w:t>6</w:t>
            </w:r>
            <w:r>
              <w:rPr>
                <w:noProof/>
                <w:webHidden/>
              </w:rPr>
              <w:fldChar w:fldCharType="end"/>
            </w:r>
          </w:hyperlink>
        </w:p>
        <w:p w14:paraId="607EB22C" w14:textId="180459CB" w:rsidR="005D0B98" w:rsidRDefault="005D0B98">
          <w:pPr>
            <w:pStyle w:val="TDC2"/>
            <w:tabs>
              <w:tab w:val="left" w:pos="660"/>
              <w:tab w:val="right" w:leader="dot" w:pos="9016"/>
            </w:tabs>
            <w:rPr>
              <w:rFonts w:eastAsiaTheme="minorEastAsia"/>
              <w:noProof/>
              <w:lang w:eastAsia="es-ES"/>
            </w:rPr>
          </w:pPr>
          <w:hyperlink w:anchor="_Toc126414731" w:history="1">
            <w:r w:rsidRPr="005E3A6E">
              <w:rPr>
                <w:rStyle w:val="Hipervnculo"/>
                <w:rFonts w:ascii="Symbol" w:hAnsi="Symbol"/>
                <w:noProof/>
              </w:rPr>
              <w:t></w:t>
            </w:r>
            <w:r>
              <w:rPr>
                <w:rFonts w:eastAsiaTheme="minorEastAsia"/>
                <w:noProof/>
                <w:lang w:eastAsia="es-ES"/>
              </w:rPr>
              <w:tab/>
            </w:r>
            <w:r w:rsidRPr="005E3A6E">
              <w:rPr>
                <w:rStyle w:val="Hipervnculo"/>
                <w:noProof/>
              </w:rPr>
              <w:t>SqlDeLight:</w:t>
            </w:r>
            <w:r>
              <w:rPr>
                <w:noProof/>
                <w:webHidden/>
              </w:rPr>
              <w:tab/>
            </w:r>
            <w:r>
              <w:rPr>
                <w:noProof/>
                <w:webHidden/>
              </w:rPr>
              <w:fldChar w:fldCharType="begin"/>
            </w:r>
            <w:r>
              <w:rPr>
                <w:noProof/>
                <w:webHidden/>
              </w:rPr>
              <w:instrText xml:space="preserve"> PAGEREF _Toc126414731 \h </w:instrText>
            </w:r>
            <w:r>
              <w:rPr>
                <w:noProof/>
                <w:webHidden/>
              </w:rPr>
            </w:r>
            <w:r>
              <w:rPr>
                <w:noProof/>
                <w:webHidden/>
              </w:rPr>
              <w:fldChar w:fldCharType="separate"/>
            </w:r>
            <w:r>
              <w:rPr>
                <w:noProof/>
                <w:webHidden/>
              </w:rPr>
              <w:t>7</w:t>
            </w:r>
            <w:r>
              <w:rPr>
                <w:noProof/>
                <w:webHidden/>
              </w:rPr>
              <w:fldChar w:fldCharType="end"/>
            </w:r>
          </w:hyperlink>
        </w:p>
        <w:p w14:paraId="77862736" w14:textId="3B754348" w:rsidR="005D0B98" w:rsidRDefault="005D0B98">
          <w:pPr>
            <w:pStyle w:val="TDC1"/>
            <w:tabs>
              <w:tab w:val="right" w:leader="dot" w:pos="9016"/>
            </w:tabs>
            <w:rPr>
              <w:rFonts w:eastAsiaTheme="minorEastAsia"/>
              <w:noProof/>
              <w:lang w:eastAsia="es-ES"/>
            </w:rPr>
          </w:pPr>
          <w:hyperlink w:anchor="_Toc126414732" w:history="1">
            <w:r w:rsidRPr="005E3A6E">
              <w:rPr>
                <w:rStyle w:val="Hipervnculo"/>
                <w:noProof/>
              </w:rPr>
              <w:t>Arquitectura del sistema y patrones usados</w:t>
            </w:r>
            <w:r>
              <w:rPr>
                <w:noProof/>
                <w:webHidden/>
              </w:rPr>
              <w:tab/>
            </w:r>
            <w:r>
              <w:rPr>
                <w:noProof/>
                <w:webHidden/>
              </w:rPr>
              <w:fldChar w:fldCharType="begin"/>
            </w:r>
            <w:r>
              <w:rPr>
                <w:noProof/>
                <w:webHidden/>
              </w:rPr>
              <w:instrText xml:space="preserve"> PAGEREF _Toc126414732 \h </w:instrText>
            </w:r>
            <w:r>
              <w:rPr>
                <w:noProof/>
                <w:webHidden/>
              </w:rPr>
            </w:r>
            <w:r>
              <w:rPr>
                <w:noProof/>
                <w:webHidden/>
              </w:rPr>
              <w:fldChar w:fldCharType="separate"/>
            </w:r>
            <w:r>
              <w:rPr>
                <w:noProof/>
                <w:webHidden/>
              </w:rPr>
              <w:t>8</w:t>
            </w:r>
            <w:r>
              <w:rPr>
                <w:noProof/>
                <w:webHidden/>
              </w:rPr>
              <w:fldChar w:fldCharType="end"/>
            </w:r>
          </w:hyperlink>
        </w:p>
        <w:p w14:paraId="709B2BAA" w14:textId="2F2E1FC3" w:rsidR="005D0B98" w:rsidRDefault="005D0B98">
          <w:pPr>
            <w:pStyle w:val="TDC2"/>
            <w:tabs>
              <w:tab w:val="right" w:leader="dot" w:pos="9016"/>
            </w:tabs>
            <w:rPr>
              <w:rFonts w:eastAsiaTheme="minorEastAsia"/>
              <w:noProof/>
              <w:lang w:eastAsia="es-ES"/>
            </w:rPr>
          </w:pPr>
          <w:hyperlink w:anchor="_Toc126414733" w:history="1">
            <w:r w:rsidRPr="005E3A6E">
              <w:rPr>
                <w:rStyle w:val="Hipervnculo"/>
                <w:noProof/>
              </w:rPr>
              <w:t>Controlador</w:t>
            </w:r>
            <w:r>
              <w:rPr>
                <w:noProof/>
                <w:webHidden/>
              </w:rPr>
              <w:tab/>
            </w:r>
            <w:r>
              <w:rPr>
                <w:noProof/>
                <w:webHidden/>
              </w:rPr>
              <w:fldChar w:fldCharType="begin"/>
            </w:r>
            <w:r>
              <w:rPr>
                <w:noProof/>
                <w:webHidden/>
              </w:rPr>
              <w:instrText xml:space="preserve"> PAGEREF _Toc126414733 \h </w:instrText>
            </w:r>
            <w:r>
              <w:rPr>
                <w:noProof/>
                <w:webHidden/>
              </w:rPr>
            </w:r>
            <w:r>
              <w:rPr>
                <w:noProof/>
                <w:webHidden/>
              </w:rPr>
              <w:fldChar w:fldCharType="separate"/>
            </w:r>
            <w:r>
              <w:rPr>
                <w:noProof/>
                <w:webHidden/>
              </w:rPr>
              <w:t>8</w:t>
            </w:r>
            <w:r>
              <w:rPr>
                <w:noProof/>
                <w:webHidden/>
              </w:rPr>
              <w:fldChar w:fldCharType="end"/>
            </w:r>
          </w:hyperlink>
        </w:p>
        <w:p w14:paraId="0BE70C13" w14:textId="42165FCC" w:rsidR="005D0B98" w:rsidRDefault="005D0B98">
          <w:pPr>
            <w:pStyle w:val="TDC2"/>
            <w:tabs>
              <w:tab w:val="right" w:leader="dot" w:pos="9016"/>
            </w:tabs>
            <w:rPr>
              <w:rFonts w:eastAsiaTheme="minorEastAsia"/>
              <w:noProof/>
              <w:lang w:eastAsia="es-ES"/>
            </w:rPr>
          </w:pPr>
          <w:hyperlink w:anchor="_Toc126414734" w:history="1">
            <w:r w:rsidRPr="005E3A6E">
              <w:rPr>
                <w:rStyle w:val="Hipervnculo"/>
                <w:noProof/>
              </w:rPr>
              <w:t>Base de datos</w:t>
            </w:r>
            <w:r>
              <w:rPr>
                <w:noProof/>
                <w:webHidden/>
              </w:rPr>
              <w:tab/>
            </w:r>
            <w:r>
              <w:rPr>
                <w:noProof/>
                <w:webHidden/>
              </w:rPr>
              <w:fldChar w:fldCharType="begin"/>
            </w:r>
            <w:r>
              <w:rPr>
                <w:noProof/>
                <w:webHidden/>
              </w:rPr>
              <w:instrText xml:space="preserve"> PAGEREF _Toc126414734 \h </w:instrText>
            </w:r>
            <w:r>
              <w:rPr>
                <w:noProof/>
                <w:webHidden/>
              </w:rPr>
            </w:r>
            <w:r>
              <w:rPr>
                <w:noProof/>
                <w:webHidden/>
              </w:rPr>
              <w:fldChar w:fldCharType="separate"/>
            </w:r>
            <w:r>
              <w:rPr>
                <w:noProof/>
                <w:webHidden/>
              </w:rPr>
              <w:t>9</w:t>
            </w:r>
            <w:r>
              <w:rPr>
                <w:noProof/>
                <w:webHidden/>
              </w:rPr>
              <w:fldChar w:fldCharType="end"/>
            </w:r>
          </w:hyperlink>
        </w:p>
        <w:p w14:paraId="39C6FD5C" w14:textId="4F55E214" w:rsidR="005D0B98" w:rsidRDefault="005D0B98">
          <w:pPr>
            <w:pStyle w:val="TDC2"/>
            <w:tabs>
              <w:tab w:val="right" w:leader="dot" w:pos="9016"/>
            </w:tabs>
            <w:rPr>
              <w:rFonts w:eastAsiaTheme="minorEastAsia"/>
              <w:noProof/>
              <w:lang w:eastAsia="es-ES"/>
            </w:rPr>
          </w:pPr>
          <w:hyperlink w:anchor="_Toc126414735" w:history="1">
            <w:r w:rsidRPr="005E3A6E">
              <w:rPr>
                <w:rStyle w:val="Hipervnculo"/>
                <w:noProof/>
              </w:rPr>
              <w:t>Inyección de dependencias</w:t>
            </w:r>
            <w:r>
              <w:rPr>
                <w:noProof/>
                <w:webHidden/>
              </w:rPr>
              <w:tab/>
            </w:r>
            <w:r>
              <w:rPr>
                <w:noProof/>
                <w:webHidden/>
              </w:rPr>
              <w:fldChar w:fldCharType="begin"/>
            </w:r>
            <w:r>
              <w:rPr>
                <w:noProof/>
                <w:webHidden/>
              </w:rPr>
              <w:instrText xml:space="preserve"> PAGEREF _Toc126414735 \h </w:instrText>
            </w:r>
            <w:r>
              <w:rPr>
                <w:noProof/>
                <w:webHidden/>
              </w:rPr>
            </w:r>
            <w:r>
              <w:rPr>
                <w:noProof/>
                <w:webHidden/>
              </w:rPr>
              <w:fldChar w:fldCharType="separate"/>
            </w:r>
            <w:r>
              <w:rPr>
                <w:noProof/>
                <w:webHidden/>
              </w:rPr>
              <w:t>9</w:t>
            </w:r>
            <w:r>
              <w:rPr>
                <w:noProof/>
                <w:webHidden/>
              </w:rPr>
              <w:fldChar w:fldCharType="end"/>
            </w:r>
          </w:hyperlink>
        </w:p>
        <w:p w14:paraId="21F27EB3" w14:textId="0A470E11" w:rsidR="005D0B98" w:rsidRDefault="005D0B98">
          <w:pPr>
            <w:pStyle w:val="TDC2"/>
            <w:tabs>
              <w:tab w:val="right" w:leader="dot" w:pos="9016"/>
            </w:tabs>
            <w:rPr>
              <w:rFonts w:eastAsiaTheme="minorEastAsia"/>
              <w:noProof/>
              <w:lang w:eastAsia="es-ES"/>
            </w:rPr>
          </w:pPr>
          <w:hyperlink w:anchor="_Toc126414736" w:history="1">
            <w:r w:rsidRPr="005E3A6E">
              <w:rPr>
                <w:rStyle w:val="Hipervnculo"/>
                <w:noProof/>
              </w:rPr>
              <w:t>Modelos</w:t>
            </w:r>
            <w:r>
              <w:rPr>
                <w:noProof/>
                <w:webHidden/>
              </w:rPr>
              <w:tab/>
            </w:r>
            <w:r>
              <w:rPr>
                <w:noProof/>
                <w:webHidden/>
              </w:rPr>
              <w:fldChar w:fldCharType="begin"/>
            </w:r>
            <w:r>
              <w:rPr>
                <w:noProof/>
                <w:webHidden/>
              </w:rPr>
              <w:instrText xml:space="preserve"> PAGEREF _Toc126414736 \h </w:instrText>
            </w:r>
            <w:r>
              <w:rPr>
                <w:noProof/>
                <w:webHidden/>
              </w:rPr>
            </w:r>
            <w:r>
              <w:rPr>
                <w:noProof/>
                <w:webHidden/>
              </w:rPr>
              <w:fldChar w:fldCharType="separate"/>
            </w:r>
            <w:r>
              <w:rPr>
                <w:noProof/>
                <w:webHidden/>
              </w:rPr>
              <w:t>10</w:t>
            </w:r>
            <w:r>
              <w:rPr>
                <w:noProof/>
                <w:webHidden/>
              </w:rPr>
              <w:fldChar w:fldCharType="end"/>
            </w:r>
          </w:hyperlink>
        </w:p>
        <w:p w14:paraId="6EF36F6B" w14:textId="2BEEACE2" w:rsidR="005D0B98" w:rsidRDefault="005D0B98">
          <w:pPr>
            <w:pStyle w:val="TDC2"/>
            <w:tabs>
              <w:tab w:val="right" w:leader="dot" w:pos="9016"/>
            </w:tabs>
            <w:rPr>
              <w:rFonts w:eastAsiaTheme="minorEastAsia"/>
              <w:noProof/>
              <w:lang w:eastAsia="es-ES"/>
            </w:rPr>
          </w:pPr>
          <w:hyperlink w:anchor="_Toc126414737" w:history="1">
            <w:r w:rsidRPr="005E3A6E">
              <w:rPr>
                <w:rStyle w:val="Hipervnculo"/>
                <w:noProof/>
              </w:rPr>
              <w:t>DTOs</w:t>
            </w:r>
            <w:r>
              <w:rPr>
                <w:noProof/>
                <w:webHidden/>
              </w:rPr>
              <w:tab/>
            </w:r>
            <w:r>
              <w:rPr>
                <w:noProof/>
                <w:webHidden/>
              </w:rPr>
              <w:fldChar w:fldCharType="begin"/>
            </w:r>
            <w:r>
              <w:rPr>
                <w:noProof/>
                <w:webHidden/>
              </w:rPr>
              <w:instrText xml:space="preserve"> PAGEREF _Toc126414737 \h </w:instrText>
            </w:r>
            <w:r>
              <w:rPr>
                <w:noProof/>
                <w:webHidden/>
              </w:rPr>
            </w:r>
            <w:r>
              <w:rPr>
                <w:noProof/>
                <w:webHidden/>
              </w:rPr>
              <w:fldChar w:fldCharType="separate"/>
            </w:r>
            <w:r>
              <w:rPr>
                <w:noProof/>
                <w:webHidden/>
              </w:rPr>
              <w:t>10</w:t>
            </w:r>
            <w:r>
              <w:rPr>
                <w:noProof/>
                <w:webHidden/>
              </w:rPr>
              <w:fldChar w:fldCharType="end"/>
            </w:r>
          </w:hyperlink>
        </w:p>
        <w:p w14:paraId="0C064646" w14:textId="6D1BB57B" w:rsidR="005D0B98" w:rsidRDefault="005D0B98">
          <w:pPr>
            <w:pStyle w:val="TDC2"/>
            <w:tabs>
              <w:tab w:val="right" w:leader="dot" w:pos="9016"/>
            </w:tabs>
            <w:rPr>
              <w:rFonts w:eastAsiaTheme="minorEastAsia"/>
              <w:noProof/>
              <w:lang w:eastAsia="es-ES"/>
            </w:rPr>
          </w:pPr>
          <w:hyperlink w:anchor="_Toc126414738" w:history="1">
            <w:r w:rsidRPr="005E3A6E">
              <w:rPr>
                <w:rStyle w:val="Hipervnculo"/>
                <w:noProof/>
              </w:rPr>
              <w:t>Mapeadores</w:t>
            </w:r>
            <w:r>
              <w:rPr>
                <w:noProof/>
                <w:webHidden/>
              </w:rPr>
              <w:tab/>
            </w:r>
            <w:r>
              <w:rPr>
                <w:noProof/>
                <w:webHidden/>
              </w:rPr>
              <w:fldChar w:fldCharType="begin"/>
            </w:r>
            <w:r>
              <w:rPr>
                <w:noProof/>
                <w:webHidden/>
              </w:rPr>
              <w:instrText xml:space="preserve"> PAGEREF _Toc126414738 \h </w:instrText>
            </w:r>
            <w:r>
              <w:rPr>
                <w:noProof/>
                <w:webHidden/>
              </w:rPr>
            </w:r>
            <w:r>
              <w:rPr>
                <w:noProof/>
                <w:webHidden/>
              </w:rPr>
              <w:fldChar w:fldCharType="separate"/>
            </w:r>
            <w:r>
              <w:rPr>
                <w:noProof/>
                <w:webHidden/>
              </w:rPr>
              <w:t>12</w:t>
            </w:r>
            <w:r>
              <w:rPr>
                <w:noProof/>
                <w:webHidden/>
              </w:rPr>
              <w:fldChar w:fldCharType="end"/>
            </w:r>
          </w:hyperlink>
        </w:p>
        <w:p w14:paraId="67C29C35" w14:textId="04FBC248" w:rsidR="005D0B98" w:rsidRDefault="005D0B98">
          <w:pPr>
            <w:pStyle w:val="TDC2"/>
            <w:tabs>
              <w:tab w:val="right" w:leader="dot" w:pos="9016"/>
            </w:tabs>
            <w:rPr>
              <w:rFonts w:eastAsiaTheme="minorEastAsia"/>
              <w:noProof/>
              <w:lang w:eastAsia="es-ES"/>
            </w:rPr>
          </w:pPr>
          <w:hyperlink w:anchor="_Toc126414739" w:history="1">
            <w:r w:rsidRPr="005E3A6E">
              <w:rPr>
                <w:rStyle w:val="Hipervnculo"/>
                <w:noProof/>
              </w:rPr>
              <w:t>Excepciones</w:t>
            </w:r>
            <w:r>
              <w:rPr>
                <w:noProof/>
                <w:webHidden/>
              </w:rPr>
              <w:tab/>
            </w:r>
            <w:r>
              <w:rPr>
                <w:noProof/>
                <w:webHidden/>
              </w:rPr>
              <w:fldChar w:fldCharType="begin"/>
            </w:r>
            <w:r>
              <w:rPr>
                <w:noProof/>
                <w:webHidden/>
              </w:rPr>
              <w:instrText xml:space="preserve"> PAGEREF _Toc126414739 \h </w:instrText>
            </w:r>
            <w:r>
              <w:rPr>
                <w:noProof/>
                <w:webHidden/>
              </w:rPr>
            </w:r>
            <w:r>
              <w:rPr>
                <w:noProof/>
                <w:webHidden/>
              </w:rPr>
              <w:fldChar w:fldCharType="separate"/>
            </w:r>
            <w:r>
              <w:rPr>
                <w:noProof/>
                <w:webHidden/>
              </w:rPr>
              <w:t>13</w:t>
            </w:r>
            <w:r>
              <w:rPr>
                <w:noProof/>
                <w:webHidden/>
              </w:rPr>
              <w:fldChar w:fldCharType="end"/>
            </w:r>
          </w:hyperlink>
        </w:p>
        <w:p w14:paraId="2FEF809C" w14:textId="7F85CA99" w:rsidR="005D0B98" w:rsidRDefault="005D0B98">
          <w:pPr>
            <w:pStyle w:val="TDC2"/>
            <w:tabs>
              <w:tab w:val="right" w:leader="dot" w:pos="9016"/>
            </w:tabs>
            <w:rPr>
              <w:rFonts w:eastAsiaTheme="minorEastAsia"/>
              <w:noProof/>
              <w:lang w:eastAsia="es-ES"/>
            </w:rPr>
          </w:pPr>
          <w:hyperlink w:anchor="_Toc126414740" w:history="1">
            <w:r w:rsidRPr="005E3A6E">
              <w:rPr>
                <w:rStyle w:val="Hipervnculo"/>
                <w:noProof/>
              </w:rPr>
              <w:t>Utilidades</w:t>
            </w:r>
            <w:r>
              <w:rPr>
                <w:noProof/>
                <w:webHidden/>
              </w:rPr>
              <w:tab/>
            </w:r>
            <w:r>
              <w:rPr>
                <w:noProof/>
                <w:webHidden/>
              </w:rPr>
              <w:fldChar w:fldCharType="begin"/>
            </w:r>
            <w:r>
              <w:rPr>
                <w:noProof/>
                <w:webHidden/>
              </w:rPr>
              <w:instrText xml:space="preserve"> PAGEREF _Toc126414740 \h </w:instrText>
            </w:r>
            <w:r>
              <w:rPr>
                <w:noProof/>
                <w:webHidden/>
              </w:rPr>
            </w:r>
            <w:r>
              <w:rPr>
                <w:noProof/>
                <w:webHidden/>
              </w:rPr>
              <w:fldChar w:fldCharType="separate"/>
            </w:r>
            <w:r>
              <w:rPr>
                <w:noProof/>
                <w:webHidden/>
              </w:rPr>
              <w:t>14</w:t>
            </w:r>
            <w:r>
              <w:rPr>
                <w:noProof/>
                <w:webHidden/>
              </w:rPr>
              <w:fldChar w:fldCharType="end"/>
            </w:r>
          </w:hyperlink>
        </w:p>
        <w:p w14:paraId="1225B4F8" w14:textId="0561CF0E" w:rsidR="005D0B98" w:rsidRDefault="005D0B98">
          <w:pPr>
            <w:pStyle w:val="TDC2"/>
            <w:tabs>
              <w:tab w:val="right" w:leader="dot" w:pos="9016"/>
            </w:tabs>
            <w:rPr>
              <w:rFonts w:eastAsiaTheme="minorEastAsia"/>
              <w:noProof/>
              <w:lang w:eastAsia="es-ES"/>
            </w:rPr>
          </w:pPr>
          <w:hyperlink w:anchor="_Toc126414741" w:history="1">
            <w:r w:rsidRPr="005E3A6E">
              <w:rPr>
                <w:rStyle w:val="Hipervnculo"/>
                <w:noProof/>
              </w:rPr>
              <w:t>Repositorios</w:t>
            </w:r>
            <w:r>
              <w:rPr>
                <w:noProof/>
                <w:webHidden/>
              </w:rPr>
              <w:tab/>
            </w:r>
            <w:r>
              <w:rPr>
                <w:noProof/>
                <w:webHidden/>
              </w:rPr>
              <w:fldChar w:fldCharType="begin"/>
            </w:r>
            <w:r>
              <w:rPr>
                <w:noProof/>
                <w:webHidden/>
              </w:rPr>
              <w:instrText xml:space="preserve"> PAGEREF _Toc126414741 \h </w:instrText>
            </w:r>
            <w:r>
              <w:rPr>
                <w:noProof/>
                <w:webHidden/>
              </w:rPr>
            </w:r>
            <w:r>
              <w:rPr>
                <w:noProof/>
                <w:webHidden/>
              </w:rPr>
              <w:fldChar w:fldCharType="separate"/>
            </w:r>
            <w:r>
              <w:rPr>
                <w:noProof/>
                <w:webHidden/>
              </w:rPr>
              <w:t>14</w:t>
            </w:r>
            <w:r>
              <w:rPr>
                <w:noProof/>
                <w:webHidden/>
              </w:rPr>
              <w:fldChar w:fldCharType="end"/>
            </w:r>
          </w:hyperlink>
        </w:p>
        <w:p w14:paraId="4B9C4ED5" w14:textId="4F33BA6A" w:rsidR="005D0B98" w:rsidRDefault="005D0B98">
          <w:pPr>
            <w:pStyle w:val="TDC2"/>
            <w:tabs>
              <w:tab w:val="right" w:leader="dot" w:pos="9016"/>
            </w:tabs>
            <w:rPr>
              <w:rFonts w:eastAsiaTheme="minorEastAsia"/>
              <w:noProof/>
              <w:lang w:eastAsia="es-ES"/>
            </w:rPr>
          </w:pPr>
          <w:hyperlink w:anchor="_Toc126414742" w:history="1">
            <w:r w:rsidRPr="005E3A6E">
              <w:rPr>
                <w:rStyle w:val="Hipervnculo"/>
                <w:noProof/>
              </w:rPr>
              <w:t>Servicios</w:t>
            </w:r>
            <w:r>
              <w:rPr>
                <w:noProof/>
                <w:webHidden/>
              </w:rPr>
              <w:tab/>
            </w:r>
            <w:r>
              <w:rPr>
                <w:noProof/>
                <w:webHidden/>
              </w:rPr>
              <w:fldChar w:fldCharType="begin"/>
            </w:r>
            <w:r>
              <w:rPr>
                <w:noProof/>
                <w:webHidden/>
              </w:rPr>
              <w:instrText xml:space="preserve"> PAGEREF _Toc126414742 \h </w:instrText>
            </w:r>
            <w:r>
              <w:rPr>
                <w:noProof/>
                <w:webHidden/>
              </w:rPr>
            </w:r>
            <w:r>
              <w:rPr>
                <w:noProof/>
                <w:webHidden/>
              </w:rPr>
              <w:fldChar w:fldCharType="separate"/>
            </w:r>
            <w:r>
              <w:rPr>
                <w:noProof/>
                <w:webHidden/>
              </w:rPr>
              <w:t>16</w:t>
            </w:r>
            <w:r>
              <w:rPr>
                <w:noProof/>
                <w:webHidden/>
              </w:rPr>
              <w:fldChar w:fldCharType="end"/>
            </w:r>
          </w:hyperlink>
        </w:p>
        <w:p w14:paraId="468918D2" w14:textId="2E30240C" w:rsidR="005D0B98" w:rsidRDefault="005D0B98">
          <w:pPr>
            <w:pStyle w:val="TDC2"/>
            <w:tabs>
              <w:tab w:val="right" w:leader="dot" w:pos="9016"/>
            </w:tabs>
            <w:rPr>
              <w:rFonts w:eastAsiaTheme="minorEastAsia"/>
              <w:noProof/>
              <w:lang w:eastAsia="es-ES"/>
            </w:rPr>
          </w:pPr>
          <w:hyperlink w:anchor="_Toc126414743" w:history="1">
            <w:r w:rsidRPr="005E3A6E">
              <w:rPr>
                <w:rStyle w:val="Hipervnculo"/>
                <w:noProof/>
              </w:rPr>
              <w:t>Resources y directorios</w:t>
            </w:r>
            <w:r>
              <w:rPr>
                <w:noProof/>
                <w:webHidden/>
              </w:rPr>
              <w:tab/>
            </w:r>
            <w:r>
              <w:rPr>
                <w:noProof/>
                <w:webHidden/>
              </w:rPr>
              <w:fldChar w:fldCharType="begin"/>
            </w:r>
            <w:r>
              <w:rPr>
                <w:noProof/>
                <w:webHidden/>
              </w:rPr>
              <w:instrText xml:space="preserve"> PAGEREF _Toc126414743 \h </w:instrText>
            </w:r>
            <w:r>
              <w:rPr>
                <w:noProof/>
                <w:webHidden/>
              </w:rPr>
            </w:r>
            <w:r>
              <w:rPr>
                <w:noProof/>
                <w:webHidden/>
              </w:rPr>
              <w:fldChar w:fldCharType="separate"/>
            </w:r>
            <w:r>
              <w:rPr>
                <w:noProof/>
                <w:webHidden/>
              </w:rPr>
              <w:t>18</w:t>
            </w:r>
            <w:r>
              <w:rPr>
                <w:noProof/>
                <w:webHidden/>
              </w:rPr>
              <w:fldChar w:fldCharType="end"/>
            </w:r>
          </w:hyperlink>
        </w:p>
        <w:p w14:paraId="148A0928" w14:textId="706DE856" w:rsidR="005D0B98" w:rsidRDefault="005D0B98">
          <w:pPr>
            <w:pStyle w:val="TDC1"/>
            <w:tabs>
              <w:tab w:val="right" w:leader="dot" w:pos="9016"/>
            </w:tabs>
            <w:rPr>
              <w:rFonts w:eastAsiaTheme="minorEastAsia"/>
              <w:noProof/>
              <w:lang w:eastAsia="es-ES"/>
            </w:rPr>
          </w:pPr>
          <w:hyperlink w:anchor="_Toc126414744" w:history="1">
            <w:r w:rsidRPr="005E3A6E">
              <w:rPr>
                <w:rStyle w:val="Hipervnculo"/>
                <w:noProof/>
              </w:rPr>
              <w:t>Explicación de forma de acceso a datos</w:t>
            </w:r>
            <w:r>
              <w:rPr>
                <w:noProof/>
                <w:webHidden/>
              </w:rPr>
              <w:tab/>
            </w:r>
            <w:r>
              <w:rPr>
                <w:noProof/>
                <w:webHidden/>
              </w:rPr>
              <w:fldChar w:fldCharType="begin"/>
            </w:r>
            <w:r>
              <w:rPr>
                <w:noProof/>
                <w:webHidden/>
              </w:rPr>
              <w:instrText xml:space="preserve"> PAGEREF _Toc126414744 \h </w:instrText>
            </w:r>
            <w:r>
              <w:rPr>
                <w:noProof/>
                <w:webHidden/>
              </w:rPr>
            </w:r>
            <w:r>
              <w:rPr>
                <w:noProof/>
                <w:webHidden/>
              </w:rPr>
              <w:fldChar w:fldCharType="separate"/>
            </w:r>
            <w:r>
              <w:rPr>
                <w:noProof/>
                <w:webHidden/>
              </w:rPr>
              <w:t>19</w:t>
            </w:r>
            <w:r>
              <w:rPr>
                <w:noProof/>
                <w:webHidden/>
              </w:rPr>
              <w:fldChar w:fldCharType="end"/>
            </w:r>
          </w:hyperlink>
        </w:p>
        <w:p w14:paraId="0E8E0758" w14:textId="2E996286" w:rsidR="005D0B98" w:rsidRDefault="005D0B98">
          <w:pPr>
            <w:pStyle w:val="TDC1"/>
            <w:tabs>
              <w:tab w:val="right" w:leader="dot" w:pos="9016"/>
            </w:tabs>
            <w:rPr>
              <w:rFonts w:eastAsiaTheme="minorEastAsia"/>
              <w:noProof/>
              <w:lang w:eastAsia="es-ES"/>
            </w:rPr>
          </w:pPr>
          <w:hyperlink w:anchor="_Toc126414745" w:history="1">
            <w:r w:rsidRPr="005E3A6E">
              <w:rPr>
                <w:rStyle w:val="Hipervnculo"/>
                <w:noProof/>
              </w:rPr>
              <w:t>Notas</w:t>
            </w:r>
            <w:r>
              <w:rPr>
                <w:noProof/>
                <w:webHidden/>
              </w:rPr>
              <w:tab/>
            </w:r>
            <w:r>
              <w:rPr>
                <w:noProof/>
                <w:webHidden/>
              </w:rPr>
              <w:fldChar w:fldCharType="begin"/>
            </w:r>
            <w:r>
              <w:rPr>
                <w:noProof/>
                <w:webHidden/>
              </w:rPr>
              <w:instrText xml:space="preserve"> PAGEREF _Toc126414745 \h </w:instrText>
            </w:r>
            <w:r>
              <w:rPr>
                <w:noProof/>
                <w:webHidden/>
              </w:rPr>
            </w:r>
            <w:r>
              <w:rPr>
                <w:noProof/>
                <w:webHidden/>
              </w:rPr>
              <w:fldChar w:fldCharType="separate"/>
            </w:r>
            <w:r>
              <w:rPr>
                <w:noProof/>
                <w:webHidden/>
              </w:rPr>
              <w:t>22</w:t>
            </w:r>
            <w:r>
              <w:rPr>
                <w:noProof/>
                <w:webHidden/>
              </w:rPr>
              <w:fldChar w:fldCharType="end"/>
            </w:r>
          </w:hyperlink>
        </w:p>
        <w:p w14:paraId="79BC7D34" w14:textId="054C9CF2" w:rsidR="005D0B98" w:rsidRDefault="005D0B98">
          <w:pPr>
            <w:pStyle w:val="TDC2"/>
            <w:tabs>
              <w:tab w:val="right" w:leader="dot" w:pos="9016"/>
            </w:tabs>
            <w:rPr>
              <w:rFonts w:eastAsiaTheme="minorEastAsia"/>
              <w:noProof/>
              <w:lang w:eastAsia="es-ES"/>
            </w:rPr>
          </w:pPr>
          <w:hyperlink w:anchor="_Toc126414746" w:history="1">
            <w:r w:rsidRPr="005E3A6E">
              <w:rPr>
                <w:rStyle w:val="Hipervnculo"/>
                <w:noProof/>
              </w:rPr>
              <w:t>Test</w:t>
            </w:r>
            <w:r>
              <w:rPr>
                <w:noProof/>
                <w:webHidden/>
              </w:rPr>
              <w:tab/>
            </w:r>
            <w:r>
              <w:rPr>
                <w:noProof/>
                <w:webHidden/>
              </w:rPr>
              <w:fldChar w:fldCharType="begin"/>
            </w:r>
            <w:r>
              <w:rPr>
                <w:noProof/>
                <w:webHidden/>
              </w:rPr>
              <w:instrText xml:space="preserve"> PAGEREF _Toc126414746 \h </w:instrText>
            </w:r>
            <w:r>
              <w:rPr>
                <w:noProof/>
                <w:webHidden/>
              </w:rPr>
            </w:r>
            <w:r>
              <w:rPr>
                <w:noProof/>
                <w:webHidden/>
              </w:rPr>
              <w:fldChar w:fldCharType="separate"/>
            </w:r>
            <w:r>
              <w:rPr>
                <w:noProof/>
                <w:webHidden/>
              </w:rPr>
              <w:t>22</w:t>
            </w:r>
            <w:r>
              <w:rPr>
                <w:noProof/>
                <w:webHidden/>
              </w:rPr>
              <w:fldChar w:fldCharType="end"/>
            </w:r>
          </w:hyperlink>
        </w:p>
        <w:p w14:paraId="4F1C239C" w14:textId="5839169F" w:rsidR="005D0B98" w:rsidRDefault="005D0B98">
          <w:pPr>
            <w:pStyle w:val="TDC2"/>
            <w:tabs>
              <w:tab w:val="right" w:leader="dot" w:pos="9016"/>
            </w:tabs>
            <w:rPr>
              <w:rFonts w:eastAsiaTheme="minorEastAsia"/>
              <w:noProof/>
              <w:lang w:eastAsia="es-ES"/>
            </w:rPr>
          </w:pPr>
          <w:hyperlink w:anchor="_Toc126414747" w:history="1">
            <w:r w:rsidRPr="005E3A6E">
              <w:rPr>
                <w:rStyle w:val="Hipervnculo"/>
                <w:noProof/>
              </w:rPr>
              <w:t>CONSULTAS PARA JSON</w:t>
            </w:r>
            <w:r>
              <w:rPr>
                <w:noProof/>
                <w:webHidden/>
              </w:rPr>
              <w:tab/>
            </w:r>
            <w:r>
              <w:rPr>
                <w:noProof/>
                <w:webHidden/>
              </w:rPr>
              <w:fldChar w:fldCharType="begin"/>
            </w:r>
            <w:r>
              <w:rPr>
                <w:noProof/>
                <w:webHidden/>
              </w:rPr>
              <w:instrText xml:space="preserve"> PAGEREF _Toc126414747 \h </w:instrText>
            </w:r>
            <w:r>
              <w:rPr>
                <w:noProof/>
                <w:webHidden/>
              </w:rPr>
            </w:r>
            <w:r>
              <w:rPr>
                <w:noProof/>
                <w:webHidden/>
              </w:rPr>
              <w:fldChar w:fldCharType="separate"/>
            </w:r>
            <w:r>
              <w:rPr>
                <w:noProof/>
                <w:webHidden/>
              </w:rPr>
              <w:t>22</w:t>
            </w:r>
            <w:r>
              <w:rPr>
                <w:noProof/>
                <w:webHidden/>
              </w:rPr>
              <w:fldChar w:fldCharType="end"/>
            </w:r>
          </w:hyperlink>
        </w:p>
        <w:p w14:paraId="058EEAEC" w14:textId="39CCC2EB" w:rsidR="005D0B98" w:rsidRDefault="005D0B98">
          <w:pPr>
            <w:pStyle w:val="TDC1"/>
            <w:tabs>
              <w:tab w:val="right" w:leader="dot" w:pos="9016"/>
            </w:tabs>
            <w:rPr>
              <w:rFonts w:eastAsiaTheme="minorEastAsia"/>
              <w:noProof/>
              <w:lang w:eastAsia="es-ES"/>
            </w:rPr>
          </w:pPr>
          <w:hyperlink w:anchor="_Toc126414748" w:history="1">
            <w:r w:rsidRPr="005E3A6E">
              <w:rPr>
                <w:rStyle w:val="Hipervnculo"/>
                <w:noProof/>
              </w:rPr>
              <w:t>Conclusiones</w:t>
            </w:r>
            <w:r>
              <w:rPr>
                <w:noProof/>
                <w:webHidden/>
              </w:rPr>
              <w:tab/>
            </w:r>
            <w:r>
              <w:rPr>
                <w:noProof/>
                <w:webHidden/>
              </w:rPr>
              <w:fldChar w:fldCharType="begin"/>
            </w:r>
            <w:r>
              <w:rPr>
                <w:noProof/>
                <w:webHidden/>
              </w:rPr>
              <w:instrText xml:space="preserve"> PAGEREF _Toc126414748 \h </w:instrText>
            </w:r>
            <w:r>
              <w:rPr>
                <w:noProof/>
                <w:webHidden/>
              </w:rPr>
            </w:r>
            <w:r>
              <w:rPr>
                <w:noProof/>
                <w:webHidden/>
              </w:rPr>
              <w:fldChar w:fldCharType="separate"/>
            </w:r>
            <w:r>
              <w:rPr>
                <w:noProof/>
                <w:webHidden/>
              </w:rPr>
              <w:t>23</w:t>
            </w:r>
            <w:r>
              <w:rPr>
                <w:noProof/>
                <w:webHidden/>
              </w:rPr>
              <w:fldChar w:fldCharType="end"/>
            </w:r>
          </w:hyperlink>
        </w:p>
        <w:p w14:paraId="026FA042" w14:textId="56D70BA4" w:rsidR="2007AE86" w:rsidRDefault="2007AE86" w:rsidP="2007AE86">
          <w:pPr>
            <w:pStyle w:val="TDC1"/>
            <w:tabs>
              <w:tab w:val="right" w:leader="dot" w:pos="9015"/>
            </w:tabs>
            <w:rPr>
              <w:rStyle w:val="Hipervnculo"/>
            </w:rPr>
          </w:pPr>
          <w:r>
            <w:fldChar w:fldCharType="end"/>
          </w:r>
        </w:p>
      </w:sdtContent>
    </w:sdt>
    <w:p w14:paraId="05B3D105" w14:textId="5E66514E" w:rsidR="2007AE86" w:rsidRDefault="005D0B98">
      <w:r>
        <w:br w:type="page"/>
      </w:r>
    </w:p>
    <w:p w14:paraId="280591D8" w14:textId="3A93539C" w:rsidR="6026D3A4" w:rsidRDefault="6026D3A4" w:rsidP="132D57BD">
      <w:pPr>
        <w:pStyle w:val="Ttulo1"/>
      </w:pPr>
      <w:bookmarkStart w:id="1" w:name="_Toc126414723"/>
      <w:r>
        <w:lastRenderedPageBreak/>
        <w:t>Introducción</w:t>
      </w:r>
      <w:bookmarkEnd w:id="1"/>
    </w:p>
    <w:p w14:paraId="31B1951C" w14:textId="05FB0C9E" w:rsidR="26310106" w:rsidRDefault="26310106" w:rsidP="132D57BD">
      <w:pPr>
        <w:rPr>
          <w:sz w:val="24"/>
          <w:szCs w:val="24"/>
        </w:rPr>
      </w:pPr>
      <w:r w:rsidRPr="132D57BD">
        <w:rPr>
          <w:sz w:val="24"/>
          <w:szCs w:val="24"/>
        </w:rPr>
        <w:t xml:space="preserve">La tercera práctica que hemos realizado reúne los conceptos trabajados en la anterior, siguiendo su modelo y contexto, pero esta vez basándonos en el modelo NoSQL, con implementaciones </w:t>
      </w:r>
      <w:r w:rsidR="6BA0ED3B" w:rsidRPr="132D57BD">
        <w:rPr>
          <w:sz w:val="24"/>
          <w:szCs w:val="24"/>
        </w:rPr>
        <w:t>externas como son servicios a API REST o empleo de cachés.</w:t>
      </w:r>
    </w:p>
    <w:p w14:paraId="2CFBB6C9" w14:textId="091D807E" w:rsidR="6BA0ED3B" w:rsidRDefault="6BA0ED3B" w:rsidP="132D57BD">
      <w:pPr>
        <w:jc w:val="center"/>
      </w:pPr>
      <w:r>
        <w:rPr>
          <w:noProof/>
        </w:rPr>
        <w:drawing>
          <wp:inline distT="0" distB="0" distL="0" distR="0" wp14:anchorId="34691C0D" wp14:editId="575BCF7F">
            <wp:extent cx="2943225" cy="1672287"/>
            <wp:effectExtent l="0" t="0" r="0" b="0"/>
            <wp:docPr id="504201687" name="Imagen 504201687" descr="Fundamentos de la arquitectura REST | by Diego Esteb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943225" cy="1672287"/>
                    </a:xfrm>
                    <a:prstGeom prst="rect">
                      <a:avLst/>
                    </a:prstGeom>
                    <a:ln>
                      <a:noFill/>
                    </a:ln>
                    <a:effectLst>
                      <a:outerShdw blurRad="190500" algn="tl" rotWithShape="0">
                        <a:srgbClr val="000000">
                          <a:alpha val="70000"/>
                        </a:srgbClr>
                      </a:outerShdw>
                    </a:effectLst>
                  </pic:spPr>
                </pic:pic>
              </a:graphicData>
            </a:graphic>
          </wp:inline>
        </w:drawing>
      </w:r>
    </w:p>
    <w:p w14:paraId="4E107389" w14:textId="2655834A" w:rsidR="6BA0ED3B" w:rsidRDefault="6BA0ED3B" w:rsidP="132D57BD">
      <w:pPr>
        <w:rPr>
          <w:sz w:val="28"/>
          <w:szCs w:val="28"/>
        </w:rPr>
      </w:pPr>
      <w:r w:rsidRPr="132D57BD">
        <w:rPr>
          <w:sz w:val="24"/>
          <w:szCs w:val="24"/>
        </w:rPr>
        <w:t>La implementación de dicha aplicación cumple en nuestra práctica dos requisitos:</w:t>
      </w:r>
    </w:p>
    <w:p w14:paraId="4D138E64" w14:textId="4BB71F77" w:rsidR="6BA0ED3B" w:rsidRDefault="6BA0ED3B" w:rsidP="132D57BD">
      <w:pPr>
        <w:pStyle w:val="Prrafodelista"/>
        <w:numPr>
          <w:ilvl w:val="0"/>
          <w:numId w:val="14"/>
        </w:numPr>
        <w:rPr>
          <w:sz w:val="24"/>
          <w:szCs w:val="24"/>
        </w:rPr>
      </w:pPr>
      <w:r w:rsidRPr="132D57BD">
        <w:rPr>
          <w:sz w:val="24"/>
          <w:szCs w:val="24"/>
        </w:rPr>
        <w:t>Trabajo directo con un modelo NoSQL como son las bases de datos basadas en MongoDB.</w:t>
      </w:r>
    </w:p>
    <w:p w14:paraId="7B7D370D" w14:textId="2781D0D6" w:rsidR="6BA0ED3B" w:rsidRDefault="6BA0ED3B" w:rsidP="132D57BD">
      <w:pPr>
        <w:pStyle w:val="Prrafodelista"/>
        <w:numPr>
          <w:ilvl w:val="0"/>
          <w:numId w:val="14"/>
        </w:numPr>
        <w:rPr>
          <w:sz w:val="24"/>
          <w:szCs w:val="24"/>
        </w:rPr>
      </w:pPr>
      <w:r w:rsidRPr="132D57BD">
        <w:rPr>
          <w:sz w:val="24"/>
          <w:szCs w:val="24"/>
        </w:rPr>
        <w:t>Trabajo con frameworks como Spring</w:t>
      </w:r>
      <w:r w:rsidR="005D0B98">
        <w:rPr>
          <w:sz w:val="24"/>
          <w:szCs w:val="24"/>
        </w:rPr>
        <w:t xml:space="preserve"> </w:t>
      </w:r>
      <w:r w:rsidRPr="132D57BD">
        <w:rPr>
          <w:sz w:val="24"/>
          <w:szCs w:val="24"/>
        </w:rPr>
        <w:t>Data, desde el cual implementamos MongoDB de una forma semiautomática.</w:t>
      </w:r>
    </w:p>
    <w:p w14:paraId="29326C09" w14:textId="094E5CB2" w:rsidR="132D57BD" w:rsidRDefault="132D57BD" w:rsidP="132D57BD">
      <w:pPr>
        <w:rPr>
          <w:sz w:val="24"/>
          <w:szCs w:val="24"/>
        </w:rPr>
      </w:pPr>
    </w:p>
    <w:p w14:paraId="3C27FB34" w14:textId="5E2AACEB" w:rsidR="6BA0ED3B" w:rsidRDefault="6BA0ED3B" w:rsidP="132D57BD">
      <w:r>
        <w:rPr>
          <w:noProof/>
        </w:rPr>
        <w:drawing>
          <wp:anchor distT="0" distB="0" distL="114300" distR="114300" simplePos="0" relativeHeight="251657216" behindDoc="0" locked="0" layoutInCell="1" allowOverlap="1" wp14:anchorId="776E60E6" wp14:editId="611E02BC">
            <wp:simplePos x="0" y="0"/>
            <wp:positionH relativeFrom="column">
              <wp:align>left</wp:align>
            </wp:positionH>
            <wp:positionV relativeFrom="paragraph">
              <wp:posOffset>0</wp:posOffset>
            </wp:positionV>
            <wp:extent cx="2986708" cy="800100"/>
            <wp:effectExtent l="152400" t="133350" r="99695" b="133350"/>
            <wp:wrapSquare wrapText="bothSides"/>
            <wp:docPr id="1507654312" name="Imagen 1507654312" descr="Archivo:MongoDB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6708" cy="800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t>
      </w:r>
      <w:r w:rsidR="132D57BD">
        <w:rPr>
          <w:noProof/>
        </w:rPr>
        <w:drawing>
          <wp:anchor distT="0" distB="0" distL="114300" distR="114300" simplePos="0" relativeHeight="251658240" behindDoc="0" locked="0" layoutInCell="1" allowOverlap="1" wp14:anchorId="4279DBAB" wp14:editId="01380AF2">
            <wp:simplePos x="0" y="0"/>
            <wp:positionH relativeFrom="column">
              <wp:align>right</wp:align>
            </wp:positionH>
            <wp:positionV relativeFrom="paragraph">
              <wp:posOffset>0</wp:posOffset>
            </wp:positionV>
            <wp:extent cx="1486079" cy="1338101"/>
            <wp:effectExtent l="190500" t="190500" r="190500" b="186055"/>
            <wp:wrapSquare wrapText="bothSides"/>
            <wp:docPr id="1976175905" name="Imagen 1976175905" descr="Spring Data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486079" cy="13381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677B733" w14:textId="77777777" w:rsidR="005D0B98" w:rsidRDefault="005D0B98" w:rsidP="132D57BD">
      <w:pPr>
        <w:rPr>
          <w:sz w:val="24"/>
          <w:szCs w:val="24"/>
        </w:rPr>
      </w:pPr>
    </w:p>
    <w:p w14:paraId="4DEF7F13" w14:textId="77777777" w:rsidR="005D0B98" w:rsidRDefault="005D0B98" w:rsidP="132D57BD">
      <w:pPr>
        <w:rPr>
          <w:sz w:val="24"/>
          <w:szCs w:val="24"/>
        </w:rPr>
      </w:pPr>
    </w:p>
    <w:p w14:paraId="08B49913" w14:textId="77777777" w:rsidR="005D0B98" w:rsidRDefault="005D0B98" w:rsidP="132D57BD">
      <w:pPr>
        <w:rPr>
          <w:sz w:val="24"/>
          <w:szCs w:val="24"/>
        </w:rPr>
      </w:pPr>
    </w:p>
    <w:p w14:paraId="134CB541" w14:textId="77777777" w:rsidR="005D0B98" w:rsidRDefault="005D0B98" w:rsidP="132D57BD">
      <w:pPr>
        <w:rPr>
          <w:sz w:val="24"/>
          <w:szCs w:val="24"/>
        </w:rPr>
      </w:pPr>
    </w:p>
    <w:p w14:paraId="1BFDA0D7" w14:textId="77777777" w:rsidR="005D0B98" w:rsidRDefault="005D0B98" w:rsidP="132D57BD">
      <w:pPr>
        <w:rPr>
          <w:sz w:val="24"/>
          <w:szCs w:val="24"/>
        </w:rPr>
      </w:pPr>
    </w:p>
    <w:p w14:paraId="17916FBE" w14:textId="00D239BC" w:rsidR="190D6E51" w:rsidRDefault="190D6E51" w:rsidP="132D57BD">
      <w:pPr>
        <w:rPr>
          <w:sz w:val="24"/>
          <w:szCs w:val="24"/>
        </w:rPr>
      </w:pPr>
      <w:r w:rsidRPr="132D57BD">
        <w:rPr>
          <w:sz w:val="24"/>
          <w:szCs w:val="24"/>
        </w:rPr>
        <w:t xml:space="preserve">Por otra parte, hemos decidido montar un servidor </w:t>
      </w:r>
      <w:r w:rsidR="38CE21DD" w:rsidRPr="132D57BD">
        <w:rPr>
          <w:sz w:val="24"/>
          <w:szCs w:val="24"/>
        </w:rPr>
        <w:t>local que sea el encargado de albergar la base de datos de MongoDB para la primera parte de la práctica, esta va ligada directamente a un servicio de Docker, el cual ejecutamos a placer mediante un docker-compose.</w:t>
      </w:r>
    </w:p>
    <w:p w14:paraId="462C9683" w14:textId="4E303AFA" w:rsidR="38CE21DD" w:rsidRDefault="38CE21DD" w:rsidP="132D57BD">
      <w:pPr>
        <w:jc w:val="center"/>
      </w:pPr>
      <w:r>
        <w:rPr>
          <w:noProof/>
        </w:rPr>
        <w:drawing>
          <wp:inline distT="0" distB="0" distL="0" distR="0" wp14:anchorId="7A392D9B" wp14:editId="093C76AA">
            <wp:extent cx="2657475" cy="1247775"/>
            <wp:effectExtent l="0" t="76200" r="0" b="47625"/>
            <wp:docPr id="813610975" name="Imagen 813610975"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657475" cy="1247775"/>
                    </a:xfrm>
                    <a:prstGeom prst="rect">
                      <a:avLst/>
                    </a:prstGeom>
                    <a:ln>
                      <a:noFill/>
                    </a:ln>
                    <a:effectLst>
                      <a:outerShdw blurRad="190500" algn="tl" rotWithShape="0">
                        <a:srgbClr val="000000">
                          <a:alpha val="70000"/>
                        </a:srgbClr>
                      </a:outerShdw>
                    </a:effectLst>
                  </pic:spPr>
                </pic:pic>
              </a:graphicData>
            </a:graphic>
          </wp:inline>
        </w:drawing>
      </w:r>
    </w:p>
    <w:p w14:paraId="15ACD5BA" w14:textId="0FCD4738" w:rsidR="38CE21DD" w:rsidRDefault="38CE21DD" w:rsidP="132D57BD">
      <w:pPr>
        <w:rPr>
          <w:sz w:val="24"/>
          <w:szCs w:val="24"/>
        </w:rPr>
      </w:pPr>
      <w:r w:rsidRPr="132D57BD">
        <w:rPr>
          <w:sz w:val="24"/>
          <w:szCs w:val="24"/>
        </w:rPr>
        <w:t xml:space="preserve">Dicho Docker determina a su vez las credenciales y puertos de entrada para los servicios necesarios para ejecutar nuestro servidor, </w:t>
      </w:r>
      <w:r w:rsidR="042ACA5F" w:rsidRPr="132D57BD">
        <w:rPr>
          <w:sz w:val="24"/>
          <w:szCs w:val="24"/>
        </w:rPr>
        <w:t>viéndonos</w:t>
      </w:r>
      <w:r w:rsidRPr="132D57BD">
        <w:rPr>
          <w:sz w:val="24"/>
          <w:szCs w:val="24"/>
        </w:rPr>
        <w:t xml:space="preserve"> en la obligación de crear un </w:t>
      </w:r>
      <w:r w:rsidRPr="132D57BD">
        <w:rPr>
          <w:sz w:val="24"/>
          <w:szCs w:val="24"/>
        </w:rPr>
        <w:lastRenderedPageBreak/>
        <w:t>manejador par</w:t>
      </w:r>
      <w:r w:rsidR="351BB585" w:rsidRPr="132D57BD">
        <w:rPr>
          <w:sz w:val="24"/>
          <w:szCs w:val="24"/>
        </w:rPr>
        <w:t>a la base de datos</w:t>
      </w:r>
      <w:r w:rsidR="10278E83" w:rsidRPr="132D57BD">
        <w:rPr>
          <w:sz w:val="24"/>
          <w:szCs w:val="24"/>
        </w:rPr>
        <w:t xml:space="preserve">, el cual, a nivel de programación, es el encargado de hacer funcionar la base de datos y conectar nuestro proyecto a la misma. </w:t>
      </w:r>
    </w:p>
    <w:p w14:paraId="38BA8E7E" w14:textId="791D308B" w:rsidR="3FAAB149" w:rsidRDefault="10278E83" w:rsidP="146AFE3A">
      <w:pPr>
        <w:rPr>
          <w:sz w:val="24"/>
          <w:szCs w:val="24"/>
        </w:rPr>
      </w:pPr>
      <w:r w:rsidRPr="146AFE3A">
        <w:rPr>
          <w:sz w:val="24"/>
          <w:szCs w:val="24"/>
        </w:rPr>
        <w:t>Todas las credenciales se leen desde un fichero .properties, el cual ha sido creado por nosotros.</w:t>
      </w:r>
    </w:p>
    <w:p w14:paraId="693054A5" w14:textId="0199B885" w:rsidR="3FAAB149" w:rsidRDefault="0D4EC6BE" w:rsidP="146AFE3A">
      <w:pPr>
        <w:rPr>
          <w:sz w:val="24"/>
          <w:szCs w:val="24"/>
        </w:rPr>
      </w:pPr>
      <w:r w:rsidRPr="79818C83">
        <w:rPr>
          <w:sz w:val="24"/>
          <w:szCs w:val="24"/>
        </w:rPr>
        <w:t xml:space="preserve">A modo informativo, dejar constancia de que el lenguaje de programación base utilizado para este proyecto ha sido Kotlin, con el empleo de librerías nativas de Java y, a su vez, librerías externas tales como Ktorfit, SqlDeLight, </w:t>
      </w:r>
      <w:r w:rsidR="2AC1EC66" w:rsidRPr="79818C83">
        <w:rPr>
          <w:sz w:val="24"/>
          <w:szCs w:val="24"/>
        </w:rPr>
        <w:t>Mockito...</w:t>
      </w:r>
    </w:p>
    <w:p w14:paraId="374FEF20" w14:textId="79AC5375" w:rsidR="3FAAB149" w:rsidRDefault="3FAAB149" w:rsidP="146AFE3A">
      <w:pPr>
        <w:rPr>
          <w:sz w:val="24"/>
          <w:szCs w:val="24"/>
        </w:rPr>
      </w:pPr>
    </w:p>
    <w:p w14:paraId="1F0DBAE6" w14:textId="20A6454C" w:rsidR="3FAAB149" w:rsidRDefault="005D0B98" w:rsidP="005D0B98">
      <w:pPr>
        <w:rPr>
          <w:sz w:val="24"/>
          <w:szCs w:val="24"/>
        </w:rPr>
      </w:pPr>
      <w:r>
        <w:rPr>
          <w:noProof/>
        </w:rPr>
        <w:drawing>
          <wp:anchor distT="0" distB="0" distL="114300" distR="114300" simplePos="0" relativeHeight="251662336" behindDoc="0" locked="0" layoutInCell="1" allowOverlap="1" wp14:anchorId="1A9AD65C" wp14:editId="1E01B65F">
            <wp:simplePos x="0" y="0"/>
            <wp:positionH relativeFrom="column">
              <wp:posOffset>3253740</wp:posOffset>
            </wp:positionH>
            <wp:positionV relativeFrom="paragraph">
              <wp:posOffset>395605</wp:posOffset>
            </wp:positionV>
            <wp:extent cx="2197735" cy="1097280"/>
            <wp:effectExtent l="190500" t="190500" r="183515" b="198120"/>
            <wp:wrapSquare wrapText="bothSides"/>
            <wp:docPr id="2094475330" name="Imagen 2094475330" descr="Mockito 2: la librería de mocks por excelencia en Java adquiere nuevos  pod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735" cy="1097280"/>
                    </a:xfrm>
                    <a:prstGeom prst="rect">
                      <a:avLst/>
                    </a:prstGeom>
                    <a:ln>
                      <a:noFill/>
                    </a:ln>
                    <a:effectLst>
                      <a:outerShdw blurRad="190500" algn="tl" rotWithShape="0">
                        <a:srgbClr val="000000">
                          <a:alpha val="70000"/>
                        </a:srgbClr>
                      </a:outerShdw>
                    </a:effectLst>
                  </pic:spPr>
                </pic:pic>
              </a:graphicData>
            </a:graphic>
          </wp:anchor>
        </w:drawing>
      </w:r>
      <w:r w:rsidR="42D6DFEE">
        <w:rPr>
          <w:noProof/>
        </w:rPr>
        <w:drawing>
          <wp:inline distT="0" distB="0" distL="0" distR="0" wp14:anchorId="4A98B891" wp14:editId="620CB45D">
            <wp:extent cx="2186940" cy="1528311"/>
            <wp:effectExtent l="190500" t="190500" r="194310" b="186690"/>
            <wp:docPr id="2115210137" name="Imagen 2115210137" descr="👨🏻‍💻 Mi primera aplicación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1392" cy="1531422"/>
                    </a:xfrm>
                    <a:prstGeom prst="rect">
                      <a:avLst/>
                    </a:prstGeom>
                    <a:ln>
                      <a:noFill/>
                    </a:ln>
                    <a:effectLst>
                      <a:outerShdw blurRad="190500" algn="tl" rotWithShape="0">
                        <a:srgbClr val="000000">
                          <a:alpha val="70000"/>
                        </a:srgbClr>
                      </a:outerShdw>
                    </a:effectLst>
                  </pic:spPr>
                </pic:pic>
              </a:graphicData>
            </a:graphic>
          </wp:inline>
        </w:drawing>
      </w:r>
      <w:r w:rsidR="42D6DFEE" w:rsidRPr="146AFE3A">
        <w:rPr>
          <w:sz w:val="24"/>
          <w:szCs w:val="24"/>
        </w:rPr>
        <w:t xml:space="preserve">                   </w:t>
      </w:r>
    </w:p>
    <w:p w14:paraId="51B0F75C" w14:textId="21CC1831" w:rsidR="146AFE3A" w:rsidRDefault="146AFE3A" w:rsidP="146AFE3A">
      <w:pPr>
        <w:rPr>
          <w:sz w:val="24"/>
          <w:szCs w:val="24"/>
        </w:rPr>
      </w:pPr>
    </w:p>
    <w:p w14:paraId="3136F6B0" w14:textId="16BA9698" w:rsidR="6026D3A4" w:rsidRDefault="6026D3A4" w:rsidP="132D57BD">
      <w:pPr>
        <w:pStyle w:val="Ttulo1"/>
      </w:pPr>
      <w:bookmarkStart w:id="2" w:name="_Toc126414724"/>
      <w:r>
        <w:t>Requisitos de información</w:t>
      </w:r>
      <w:bookmarkEnd w:id="2"/>
    </w:p>
    <w:p w14:paraId="6E131A77" w14:textId="7A5571F9" w:rsidR="132D57BD" w:rsidRDefault="15E057E1" w:rsidP="146AFE3A">
      <w:pPr>
        <w:rPr>
          <w:sz w:val="24"/>
          <w:szCs w:val="24"/>
        </w:rPr>
      </w:pPr>
      <w:r w:rsidRPr="146AFE3A">
        <w:rPr>
          <w:sz w:val="24"/>
          <w:szCs w:val="24"/>
        </w:rPr>
        <w:t>Los requisitos de información para esta práctica compartían similitudes con la práctica anterior, una tienda de productos y servicios dentro del mundo del tenis que se ocupa de gestionar tanto la compra de recursos como el tratado de raquetas y admi</w:t>
      </w:r>
      <w:r w:rsidR="66B09BFA" w:rsidRPr="146AFE3A">
        <w:rPr>
          <w:sz w:val="24"/>
          <w:szCs w:val="24"/>
        </w:rPr>
        <w:t>nistración de producción.</w:t>
      </w:r>
    </w:p>
    <w:p w14:paraId="14883F81" w14:textId="2D8B65B2" w:rsidR="66B09BFA" w:rsidRDefault="66B09BFA" w:rsidP="146AFE3A">
      <w:pPr>
        <w:rPr>
          <w:sz w:val="24"/>
          <w:szCs w:val="24"/>
        </w:rPr>
      </w:pPr>
      <w:r w:rsidRPr="146AFE3A">
        <w:rPr>
          <w:sz w:val="24"/>
          <w:szCs w:val="24"/>
        </w:rPr>
        <w:t>Esta vez, a diferencia de la anterior práctica, existían varios servicios a implementar, algunos de ellos, externalizados.</w:t>
      </w:r>
    </w:p>
    <w:p w14:paraId="7B034F21" w14:textId="172115BC" w:rsidR="66B09BFA" w:rsidRDefault="66B09BFA" w:rsidP="146AFE3A">
      <w:pPr>
        <w:rPr>
          <w:sz w:val="24"/>
          <w:szCs w:val="24"/>
        </w:rPr>
      </w:pPr>
      <w:r w:rsidRPr="2007AE86">
        <w:rPr>
          <w:sz w:val="24"/>
          <w:szCs w:val="24"/>
        </w:rPr>
        <w:t xml:space="preserve">El objetivo ha sido crear un sistema basado en un modelo NoSQL en el cual tenemos un grupo de usuarios el cual almacenamos en una API, la cual ha sido estudiada para poder extraer sus datos y tratamiento de </w:t>
      </w:r>
      <w:r w:rsidR="660EE97E" w:rsidRPr="2007AE86">
        <w:rPr>
          <w:sz w:val="24"/>
          <w:szCs w:val="24"/>
        </w:rPr>
        <w:t>esta</w:t>
      </w:r>
      <w:r w:rsidRPr="2007AE86">
        <w:rPr>
          <w:sz w:val="24"/>
          <w:szCs w:val="24"/>
        </w:rPr>
        <w:t xml:space="preserve"> de la mejor forma posible. </w:t>
      </w:r>
    </w:p>
    <w:p w14:paraId="5C697490" w14:textId="18921137" w:rsidR="5B5A9C20" w:rsidRDefault="5B5A9C20" w:rsidP="146AFE3A">
      <w:pPr>
        <w:rPr>
          <w:sz w:val="24"/>
          <w:szCs w:val="24"/>
        </w:rPr>
      </w:pPr>
      <w:r w:rsidRPr="146AFE3A">
        <w:rPr>
          <w:sz w:val="24"/>
          <w:szCs w:val="24"/>
        </w:rPr>
        <w:t xml:space="preserve">Por otro lado, estos usuarios, que pueden ser desde clientes a trabajadores (de varios tipos) tienen la capacidad de realizar pedidos o, por el contrario, </w:t>
      </w:r>
      <w:r w:rsidR="57B16BB7" w:rsidRPr="146AFE3A">
        <w:rPr>
          <w:sz w:val="24"/>
          <w:szCs w:val="24"/>
        </w:rPr>
        <w:t>administrar la producción interna de la tienda y su almacén.</w:t>
      </w:r>
    </w:p>
    <w:p w14:paraId="20A6BEBB" w14:textId="61E9839A" w:rsidR="57B16BB7" w:rsidRDefault="57B16BB7" w:rsidP="146AFE3A">
      <w:pPr>
        <w:rPr>
          <w:sz w:val="24"/>
          <w:szCs w:val="24"/>
        </w:rPr>
      </w:pPr>
      <w:r w:rsidRPr="146AFE3A">
        <w:rPr>
          <w:sz w:val="24"/>
          <w:szCs w:val="24"/>
        </w:rPr>
        <w:t xml:space="preserve">Los usuarios clientes solo tienen la capacidad de realizar pedidos y conocer los productos y servicios (tareas) a su disposición. De estos elementos nos centramos en las tareas, las cuales </w:t>
      </w:r>
      <w:r w:rsidR="43D10B18" w:rsidRPr="146AFE3A">
        <w:rPr>
          <w:sz w:val="24"/>
          <w:szCs w:val="24"/>
        </w:rPr>
        <w:t>están</w:t>
      </w:r>
      <w:r w:rsidRPr="146AFE3A">
        <w:rPr>
          <w:sz w:val="24"/>
          <w:szCs w:val="24"/>
        </w:rPr>
        <w:t xml:space="preserve"> ligadas a una maquina con la</w:t>
      </w:r>
      <w:r w:rsidR="165650E9" w:rsidRPr="146AFE3A">
        <w:rPr>
          <w:sz w:val="24"/>
          <w:szCs w:val="24"/>
        </w:rPr>
        <w:t xml:space="preserve"> cual el trabajador realiza su labor. Cada máquina ejecuta sus </w:t>
      </w:r>
      <w:r w:rsidR="6B5A372D" w:rsidRPr="146AFE3A">
        <w:rPr>
          <w:sz w:val="24"/>
          <w:szCs w:val="24"/>
        </w:rPr>
        <w:t>acciones dentro de un turno, el cual ha de ser respetado. Para finalizar, el programa ha de ser capaz de realizar diversos informes de u</w:t>
      </w:r>
      <w:r w:rsidR="23237DB1" w:rsidRPr="146AFE3A">
        <w:rPr>
          <w:sz w:val="24"/>
          <w:szCs w:val="24"/>
        </w:rPr>
        <w:t xml:space="preserve">na batería de </w:t>
      </w:r>
      <w:r w:rsidR="6B5A372D" w:rsidRPr="146AFE3A">
        <w:rPr>
          <w:sz w:val="24"/>
          <w:szCs w:val="24"/>
        </w:rPr>
        <w:t>datos seleccionados</w:t>
      </w:r>
      <w:r w:rsidR="2DDD1825" w:rsidRPr="146AFE3A">
        <w:rPr>
          <w:sz w:val="24"/>
          <w:szCs w:val="24"/>
        </w:rPr>
        <w:t>, para corroborar el buen funcionamiento del sistema.</w:t>
      </w:r>
    </w:p>
    <w:p w14:paraId="43A03249" w14:textId="5007E00A" w:rsidR="2DDD1825" w:rsidRDefault="2DDD1825" w:rsidP="146AFE3A">
      <w:pPr>
        <w:rPr>
          <w:sz w:val="24"/>
          <w:szCs w:val="24"/>
        </w:rPr>
      </w:pPr>
      <w:r w:rsidRPr="146AFE3A">
        <w:rPr>
          <w:sz w:val="24"/>
          <w:szCs w:val="24"/>
        </w:rPr>
        <w:lastRenderedPageBreak/>
        <w:t>Los usuarios no son los únicos ligados a un servicio externo, las tareas también están conectadas a una API, pero en este caso, con el objetivo de poder guardar un histórico en la nube de los datos sobre estas.</w:t>
      </w:r>
    </w:p>
    <w:p w14:paraId="5D8333D2" w14:textId="17CA2466" w:rsidR="61C862E2" w:rsidRDefault="61C862E2" w:rsidP="146AFE3A">
      <w:pPr>
        <w:rPr>
          <w:sz w:val="24"/>
          <w:szCs w:val="24"/>
        </w:rPr>
      </w:pPr>
      <w:r w:rsidRPr="2007AE86">
        <w:rPr>
          <w:sz w:val="24"/>
          <w:szCs w:val="24"/>
        </w:rPr>
        <w:t xml:space="preserve">Por último, </w:t>
      </w:r>
      <w:r w:rsidR="6BF14DC0" w:rsidRPr="2007AE86">
        <w:rPr>
          <w:sz w:val="24"/>
          <w:szCs w:val="24"/>
        </w:rPr>
        <w:t>en relación con</w:t>
      </w:r>
      <w:r w:rsidRPr="2007AE86">
        <w:rPr>
          <w:sz w:val="24"/>
          <w:szCs w:val="24"/>
        </w:rPr>
        <w:t xml:space="preserve"> los servicios, los usuarios estarán conectados a una caché que se refresca cada 60 segundos para mantener una integridad de los datos y una fácil y eficaz consulta de </w:t>
      </w:r>
      <w:r w:rsidR="01FA9DA1" w:rsidRPr="2007AE86">
        <w:rPr>
          <w:sz w:val="24"/>
          <w:szCs w:val="24"/>
        </w:rPr>
        <w:t>estos</w:t>
      </w:r>
      <w:r w:rsidRPr="2007AE86">
        <w:rPr>
          <w:sz w:val="24"/>
          <w:szCs w:val="24"/>
        </w:rPr>
        <w:t>, lo que reduce los accesos a la base de datos, haciendo el sistema más rápido.</w:t>
      </w:r>
    </w:p>
    <w:p w14:paraId="142EF5F7" w14:textId="148F7C0F" w:rsidR="5E8DFB23" w:rsidRDefault="5E8DFB23" w:rsidP="146AFE3A">
      <w:pPr>
        <w:rPr>
          <w:sz w:val="24"/>
          <w:szCs w:val="24"/>
        </w:rPr>
      </w:pPr>
      <w:r w:rsidRPr="146AFE3A">
        <w:rPr>
          <w:sz w:val="24"/>
          <w:szCs w:val="24"/>
        </w:rPr>
        <w:t xml:space="preserve">A </w:t>
      </w:r>
      <w:r w:rsidR="2058BF94" w:rsidRPr="146AFE3A">
        <w:rPr>
          <w:sz w:val="24"/>
          <w:szCs w:val="24"/>
        </w:rPr>
        <w:t>continuación,</w:t>
      </w:r>
      <w:r w:rsidRPr="146AFE3A">
        <w:rPr>
          <w:sz w:val="24"/>
          <w:szCs w:val="24"/>
        </w:rPr>
        <w:t xml:space="preserve"> mostramos un breve esquema de la estructura de información del programa:</w:t>
      </w:r>
    </w:p>
    <w:p w14:paraId="27D51779" w14:textId="1C4446A9" w:rsidR="1C273433" w:rsidRDefault="1C273433" w:rsidP="146AFE3A">
      <w:pPr>
        <w:jc w:val="center"/>
      </w:pPr>
      <w:r>
        <w:rPr>
          <w:noProof/>
        </w:rPr>
        <w:drawing>
          <wp:inline distT="0" distB="0" distL="0" distR="0" wp14:anchorId="7580FFD9" wp14:editId="661935C1">
            <wp:extent cx="5496674" cy="3057525"/>
            <wp:effectExtent l="190500" t="190500" r="199390" b="180975"/>
            <wp:docPr id="563233537" name="Imagen 56323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96674" cy="3057525"/>
                    </a:xfrm>
                    <a:prstGeom prst="rect">
                      <a:avLst/>
                    </a:prstGeom>
                    <a:ln>
                      <a:noFill/>
                    </a:ln>
                    <a:effectLst>
                      <a:outerShdw blurRad="190500" algn="tl" rotWithShape="0">
                        <a:srgbClr val="000000">
                          <a:alpha val="70000"/>
                        </a:srgbClr>
                      </a:outerShdw>
                    </a:effectLst>
                  </pic:spPr>
                </pic:pic>
              </a:graphicData>
            </a:graphic>
          </wp:inline>
        </w:drawing>
      </w:r>
    </w:p>
    <w:p w14:paraId="4DB96858" w14:textId="30937E9E" w:rsidR="132D57BD" w:rsidRDefault="1C273433" w:rsidP="132D57BD">
      <w:r w:rsidRPr="146AFE3A">
        <w:rPr>
          <w:sz w:val="24"/>
          <w:szCs w:val="24"/>
        </w:rPr>
        <w:t>Del enunciado y los requisitos del cliente sacamos los siguientes requisitos:</w:t>
      </w:r>
    </w:p>
    <w:p w14:paraId="4A6AB27C" w14:textId="4D482016" w:rsidR="1C273433" w:rsidRDefault="1C273433" w:rsidP="146AFE3A">
      <w:pPr>
        <w:pStyle w:val="Prrafodelista"/>
        <w:numPr>
          <w:ilvl w:val="0"/>
          <w:numId w:val="13"/>
        </w:numPr>
        <w:rPr>
          <w:sz w:val="24"/>
          <w:szCs w:val="24"/>
        </w:rPr>
      </w:pPr>
      <w:r w:rsidRPr="146AFE3A">
        <w:rPr>
          <w:sz w:val="24"/>
          <w:szCs w:val="24"/>
        </w:rPr>
        <w:t>Contraseñas cifradas para fortalecer la seguridad del cliente.</w:t>
      </w:r>
    </w:p>
    <w:p w14:paraId="505D0E43" w14:textId="7D466FBE" w:rsidR="1C273433" w:rsidRDefault="1C273433" w:rsidP="146AFE3A">
      <w:pPr>
        <w:pStyle w:val="Prrafodelista"/>
        <w:numPr>
          <w:ilvl w:val="0"/>
          <w:numId w:val="13"/>
        </w:numPr>
        <w:rPr>
          <w:sz w:val="24"/>
          <w:szCs w:val="24"/>
        </w:rPr>
      </w:pPr>
      <w:r w:rsidRPr="2007AE86">
        <w:rPr>
          <w:sz w:val="24"/>
          <w:szCs w:val="24"/>
        </w:rPr>
        <w:t xml:space="preserve">Reactividad en el sistema de base de datos para mejorar la eficacia </w:t>
      </w:r>
      <w:r w:rsidR="0BBCEDD4" w:rsidRPr="2007AE86">
        <w:rPr>
          <w:sz w:val="24"/>
          <w:szCs w:val="24"/>
        </w:rPr>
        <w:t>de este</w:t>
      </w:r>
      <w:r w:rsidRPr="2007AE86">
        <w:rPr>
          <w:sz w:val="24"/>
          <w:szCs w:val="24"/>
        </w:rPr>
        <w:t>.</w:t>
      </w:r>
    </w:p>
    <w:p w14:paraId="04289F34" w14:textId="58A906BE" w:rsidR="1C273433" w:rsidRDefault="1C273433" w:rsidP="146AFE3A">
      <w:pPr>
        <w:pStyle w:val="Prrafodelista"/>
        <w:numPr>
          <w:ilvl w:val="0"/>
          <w:numId w:val="13"/>
        </w:numPr>
        <w:rPr>
          <w:sz w:val="24"/>
          <w:szCs w:val="24"/>
        </w:rPr>
      </w:pPr>
      <w:r w:rsidRPr="146AFE3A">
        <w:rPr>
          <w:sz w:val="24"/>
          <w:szCs w:val="24"/>
        </w:rPr>
        <w:t>Inyección de dependencias a la hora de trabajar con la arquitectura del sistema.</w:t>
      </w:r>
    </w:p>
    <w:p w14:paraId="5B467045" w14:textId="7C9DC6FA" w:rsidR="1C273433" w:rsidRDefault="1C273433" w:rsidP="146AFE3A">
      <w:pPr>
        <w:pStyle w:val="Prrafodelista"/>
        <w:numPr>
          <w:ilvl w:val="0"/>
          <w:numId w:val="13"/>
        </w:numPr>
        <w:rPr>
          <w:sz w:val="24"/>
          <w:szCs w:val="24"/>
        </w:rPr>
      </w:pPr>
      <w:r w:rsidRPr="146AFE3A">
        <w:rPr>
          <w:sz w:val="24"/>
          <w:szCs w:val="24"/>
        </w:rPr>
        <w:t>Tipificación de resultados y excepciones de forma personalizada.</w:t>
      </w:r>
    </w:p>
    <w:p w14:paraId="0626EE97" w14:textId="75A6C2E2" w:rsidR="146AFE3A" w:rsidRDefault="146AFE3A" w:rsidP="146AFE3A">
      <w:pPr>
        <w:rPr>
          <w:sz w:val="24"/>
          <w:szCs w:val="24"/>
        </w:rPr>
      </w:pPr>
    </w:p>
    <w:p w14:paraId="348F390B" w14:textId="498BD03E" w:rsidR="1C273433" w:rsidRDefault="1C273433" w:rsidP="146AFE3A">
      <w:pPr>
        <w:rPr>
          <w:sz w:val="24"/>
          <w:szCs w:val="24"/>
        </w:rPr>
      </w:pPr>
      <w:r w:rsidRPr="146AFE3A">
        <w:rPr>
          <w:sz w:val="24"/>
          <w:szCs w:val="24"/>
        </w:rPr>
        <w:t>Por otro lado, las restricciones en los requisitos de información son:</w:t>
      </w:r>
    </w:p>
    <w:p w14:paraId="61C63614" w14:textId="59C80749" w:rsidR="1C273433" w:rsidRDefault="1C273433" w:rsidP="146AFE3A">
      <w:pPr>
        <w:pStyle w:val="Prrafodelista"/>
        <w:numPr>
          <w:ilvl w:val="0"/>
          <w:numId w:val="12"/>
        </w:numPr>
        <w:rPr>
          <w:sz w:val="24"/>
          <w:szCs w:val="24"/>
        </w:rPr>
      </w:pPr>
      <w:r w:rsidRPr="146AFE3A">
        <w:rPr>
          <w:sz w:val="24"/>
          <w:szCs w:val="24"/>
        </w:rPr>
        <w:t>Trabajadores (encordadores) con un máximo de dos pedidos activos por turno.</w:t>
      </w:r>
    </w:p>
    <w:p w14:paraId="7256DEC6" w14:textId="52F33D9A" w:rsidR="1C273433" w:rsidRDefault="1C273433" w:rsidP="146AFE3A">
      <w:pPr>
        <w:pStyle w:val="Prrafodelista"/>
        <w:numPr>
          <w:ilvl w:val="0"/>
          <w:numId w:val="12"/>
        </w:numPr>
        <w:rPr>
          <w:sz w:val="24"/>
          <w:szCs w:val="24"/>
        </w:rPr>
      </w:pPr>
      <w:r w:rsidRPr="146AFE3A">
        <w:rPr>
          <w:sz w:val="24"/>
          <w:szCs w:val="24"/>
        </w:rPr>
        <w:t xml:space="preserve">Trabajadores (encordadores) con posibilidad de utilizar solo una maquina </w:t>
      </w:r>
      <w:r w:rsidR="124C8A1D" w:rsidRPr="146AFE3A">
        <w:rPr>
          <w:sz w:val="24"/>
          <w:szCs w:val="24"/>
        </w:rPr>
        <w:t>simultáneamente</w:t>
      </w:r>
      <w:r w:rsidRPr="146AFE3A">
        <w:rPr>
          <w:sz w:val="24"/>
          <w:szCs w:val="24"/>
        </w:rPr>
        <w:t xml:space="preserve"> por turno.</w:t>
      </w:r>
    </w:p>
    <w:p w14:paraId="483737F2" w14:textId="040802C9" w:rsidR="1D8A2A12" w:rsidRDefault="1D8A2A12" w:rsidP="146AFE3A">
      <w:pPr>
        <w:pStyle w:val="Prrafodelista"/>
        <w:numPr>
          <w:ilvl w:val="0"/>
          <w:numId w:val="12"/>
        </w:numPr>
        <w:rPr>
          <w:sz w:val="24"/>
          <w:szCs w:val="24"/>
        </w:rPr>
      </w:pPr>
      <w:r w:rsidRPr="146AFE3A">
        <w:rPr>
          <w:sz w:val="24"/>
          <w:szCs w:val="24"/>
        </w:rPr>
        <w:t>Control de acceso a las operaciones CRUD por tipo de trabajador (encargado, jefe, encordador).</w:t>
      </w:r>
    </w:p>
    <w:p w14:paraId="1C12CAAA" w14:textId="5C29F6E1" w:rsidR="1D8A2A12" w:rsidRDefault="1D8A2A12" w:rsidP="146AFE3A">
      <w:pPr>
        <w:pStyle w:val="Prrafodelista"/>
        <w:numPr>
          <w:ilvl w:val="0"/>
          <w:numId w:val="12"/>
        </w:numPr>
        <w:rPr>
          <w:sz w:val="24"/>
          <w:szCs w:val="24"/>
        </w:rPr>
      </w:pPr>
      <w:r w:rsidRPr="146AFE3A">
        <w:rPr>
          <w:sz w:val="24"/>
          <w:szCs w:val="24"/>
        </w:rPr>
        <w:t>Control de eliminaciones de datos (la cuestión de los borrados en cascada).</w:t>
      </w:r>
    </w:p>
    <w:p w14:paraId="42292F26" w14:textId="77777777" w:rsidR="005D0B98" w:rsidRDefault="005D0B98" w:rsidP="146AFE3A"/>
    <w:p w14:paraId="76F9EB45" w14:textId="44D68A1D" w:rsidR="132D57BD" w:rsidRDefault="6026D3A4" w:rsidP="006A5BEF">
      <w:pPr>
        <w:pStyle w:val="Ttulo1"/>
      </w:pPr>
      <w:bookmarkStart w:id="3" w:name="_Toc126414725"/>
      <w:r>
        <w:t xml:space="preserve">Diagrama de clases y justificación </w:t>
      </w:r>
      <w:r w:rsidR="39265642">
        <w:t>de este</w:t>
      </w:r>
      <w:bookmarkEnd w:id="3"/>
    </w:p>
    <w:p w14:paraId="6D0EEF15" w14:textId="51703629" w:rsidR="132D57BD" w:rsidRDefault="007B1F41" w:rsidP="2007AE86">
      <w:pPr>
        <w:jc w:val="center"/>
      </w:pPr>
      <w:r>
        <w:rPr>
          <w:noProof/>
        </w:rPr>
        <w:drawing>
          <wp:inline distT="0" distB="0" distL="0" distR="0" wp14:anchorId="52585678" wp14:editId="01288078">
            <wp:extent cx="5731510" cy="4018280"/>
            <wp:effectExtent l="190500" t="190500" r="193040" b="19177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ln>
                      <a:noFill/>
                    </a:ln>
                    <a:effectLst>
                      <a:outerShdw blurRad="190500" algn="tl" rotWithShape="0">
                        <a:srgbClr val="000000">
                          <a:alpha val="70000"/>
                        </a:srgbClr>
                      </a:outerShdw>
                    </a:effectLst>
                  </pic:spPr>
                </pic:pic>
              </a:graphicData>
            </a:graphic>
          </wp:inline>
        </w:drawing>
      </w:r>
    </w:p>
    <w:p w14:paraId="088826DA" w14:textId="64F0A1B0" w:rsidR="132D57BD" w:rsidRDefault="008C74F0" w:rsidP="132D57BD">
      <w:pPr>
        <w:rPr>
          <w:sz w:val="24"/>
          <w:szCs w:val="24"/>
        </w:rPr>
      </w:pPr>
      <w:r>
        <w:rPr>
          <w:sz w:val="24"/>
          <w:szCs w:val="24"/>
        </w:rPr>
        <w:t>Como hicimos en la práctica anterior, vamos a analizar la explicación del diagrama de clases parte por parte para así poder justificar todos sus aspectos y el por qué de esta interpretación del enunciado:</w:t>
      </w:r>
    </w:p>
    <w:p w14:paraId="47FA62A9" w14:textId="0574103E" w:rsidR="008C74F0" w:rsidRDefault="008C74F0" w:rsidP="00436317">
      <w:pPr>
        <w:pStyle w:val="Prrafodelista"/>
        <w:numPr>
          <w:ilvl w:val="0"/>
          <w:numId w:val="16"/>
        </w:numPr>
        <w:rPr>
          <w:sz w:val="24"/>
          <w:szCs w:val="24"/>
        </w:rPr>
      </w:pPr>
      <w:r w:rsidRPr="00436317">
        <w:rPr>
          <w:sz w:val="24"/>
          <w:szCs w:val="24"/>
        </w:rPr>
        <w:t>Iniciamos el análisis del diagrama de clases por Usuario, los usuarios tendrán un id, uuid, nombre, apellido, email, password (cifrada) y un tipo, el cual puede ser encargado, jefe, encordador o tenista. Los usuarios tendrán relación directa con los pedidos y los turnos, comenzaremos por los pedidos.</w:t>
      </w:r>
    </w:p>
    <w:p w14:paraId="509FC904" w14:textId="77777777" w:rsidR="007B1F41" w:rsidRPr="00436317" w:rsidRDefault="007B1F41" w:rsidP="007B1F41">
      <w:pPr>
        <w:pStyle w:val="Prrafodelista"/>
        <w:rPr>
          <w:sz w:val="24"/>
          <w:szCs w:val="24"/>
        </w:rPr>
      </w:pPr>
    </w:p>
    <w:p w14:paraId="43B03CE8" w14:textId="3A870026" w:rsidR="008C74F0" w:rsidRDefault="008C74F0" w:rsidP="00436317">
      <w:pPr>
        <w:pStyle w:val="Prrafodelista"/>
        <w:numPr>
          <w:ilvl w:val="1"/>
          <w:numId w:val="16"/>
        </w:numPr>
        <w:rPr>
          <w:sz w:val="24"/>
          <w:szCs w:val="24"/>
        </w:rPr>
      </w:pPr>
      <w:r w:rsidRPr="008C74F0">
        <w:rPr>
          <w:sz w:val="24"/>
          <w:szCs w:val="24"/>
        </w:rPr>
        <w:t>Un usuario podrá realizar uno o muchos pedidos, mientras que cada uno de los pedidos podrán tener únicamente un usuario asociado.</w:t>
      </w:r>
    </w:p>
    <w:p w14:paraId="681D7BC2" w14:textId="77777777" w:rsidR="00436317" w:rsidRDefault="00436317" w:rsidP="00436317">
      <w:pPr>
        <w:pStyle w:val="Prrafodelista"/>
        <w:ind w:left="1440"/>
        <w:rPr>
          <w:sz w:val="24"/>
          <w:szCs w:val="24"/>
        </w:rPr>
      </w:pPr>
    </w:p>
    <w:p w14:paraId="0F7FE46E" w14:textId="7F043B1E" w:rsidR="00436317" w:rsidRDefault="00436317" w:rsidP="008C74F0">
      <w:pPr>
        <w:pStyle w:val="Prrafodelista"/>
        <w:numPr>
          <w:ilvl w:val="0"/>
          <w:numId w:val="16"/>
        </w:numPr>
        <w:rPr>
          <w:sz w:val="24"/>
          <w:szCs w:val="24"/>
        </w:rPr>
      </w:pPr>
      <w:r>
        <w:rPr>
          <w:sz w:val="24"/>
          <w:szCs w:val="24"/>
        </w:rPr>
        <w:t>Los pedidos, los cuales tiene in id, un uuid, una lista de tareas posiblemente nula, un lista de productos posiblemente nula, un estado (recibido, en proceso o terminado), un usuario asociado, una fecha topa, una de entrada, una programa, una de entrega y un precio, se encontrará en situación de composición con tareas y productos, las cuales, en base al modelo NoSQL, irán embebidas a dicho modelo.</w:t>
      </w:r>
    </w:p>
    <w:p w14:paraId="605CFB5D" w14:textId="77777777" w:rsidR="007B1F41" w:rsidRDefault="007B1F41" w:rsidP="007B1F41">
      <w:pPr>
        <w:pStyle w:val="Prrafodelista"/>
        <w:rPr>
          <w:sz w:val="24"/>
          <w:szCs w:val="24"/>
        </w:rPr>
      </w:pPr>
    </w:p>
    <w:p w14:paraId="38A23045" w14:textId="1133A600" w:rsidR="00436317" w:rsidRDefault="00436317" w:rsidP="00436317">
      <w:pPr>
        <w:pStyle w:val="Prrafodelista"/>
        <w:numPr>
          <w:ilvl w:val="1"/>
          <w:numId w:val="16"/>
        </w:numPr>
        <w:rPr>
          <w:sz w:val="24"/>
          <w:szCs w:val="24"/>
        </w:rPr>
      </w:pPr>
      <w:r>
        <w:rPr>
          <w:sz w:val="24"/>
          <w:szCs w:val="24"/>
        </w:rPr>
        <w:lastRenderedPageBreak/>
        <w:t xml:space="preserve">Un pedido es una composición de productos, es por esto </w:t>
      </w:r>
      <w:r w:rsidR="007B1F41">
        <w:rPr>
          <w:sz w:val="24"/>
          <w:szCs w:val="24"/>
        </w:rPr>
        <w:t>por lo que</w:t>
      </w:r>
      <w:r>
        <w:rPr>
          <w:sz w:val="24"/>
          <w:szCs w:val="24"/>
        </w:rPr>
        <w:t xml:space="preserve"> incluimos en la clase dicho objeto. El producto a su vez tiene datos tales como id, uuid, tipo de producto, modelo, precio y stock.</w:t>
      </w:r>
    </w:p>
    <w:p w14:paraId="4A987E1C" w14:textId="448FE150" w:rsidR="00436317" w:rsidRDefault="00436317" w:rsidP="00E94FBF">
      <w:pPr>
        <w:pStyle w:val="Prrafodelista"/>
        <w:numPr>
          <w:ilvl w:val="1"/>
          <w:numId w:val="16"/>
        </w:numPr>
        <w:rPr>
          <w:sz w:val="24"/>
          <w:szCs w:val="24"/>
        </w:rPr>
      </w:pPr>
      <w:r>
        <w:rPr>
          <w:sz w:val="24"/>
          <w:szCs w:val="24"/>
        </w:rPr>
        <w:t>Un producto único (uno en concreto) puede estar únicamente en un producto, pero ese tipo de producto puede estar en varios pedidos.</w:t>
      </w:r>
    </w:p>
    <w:p w14:paraId="5EC392DA" w14:textId="77777777" w:rsidR="00E94FBF" w:rsidRPr="00E94FBF" w:rsidRDefault="00E94FBF" w:rsidP="00E94FBF">
      <w:pPr>
        <w:pStyle w:val="Prrafodelista"/>
        <w:ind w:left="1440"/>
        <w:rPr>
          <w:sz w:val="24"/>
          <w:szCs w:val="24"/>
        </w:rPr>
      </w:pPr>
    </w:p>
    <w:p w14:paraId="1F473AAB" w14:textId="5BDE6CE4" w:rsidR="007B1F41" w:rsidRPr="007B1F41" w:rsidRDefault="00E94FBF" w:rsidP="007B1F41">
      <w:pPr>
        <w:pStyle w:val="Prrafodelista"/>
        <w:numPr>
          <w:ilvl w:val="1"/>
          <w:numId w:val="16"/>
        </w:numPr>
        <w:rPr>
          <w:sz w:val="24"/>
          <w:szCs w:val="24"/>
        </w:rPr>
      </w:pPr>
      <w:r w:rsidRPr="00E94FBF">
        <w:rPr>
          <w:sz w:val="24"/>
          <w:szCs w:val="24"/>
        </w:rPr>
        <w:t>Un</w:t>
      </w:r>
      <w:r>
        <w:rPr>
          <w:sz w:val="24"/>
          <w:szCs w:val="24"/>
        </w:rPr>
        <w:t xml:space="preserve"> pedido</w:t>
      </w:r>
      <w:r w:rsidRPr="00E94FBF">
        <w:rPr>
          <w:sz w:val="24"/>
          <w:szCs w:val="24"/>
        </w:rPr>
        <w:t xml:space="preserve"> es, a su vez, una composición de </w:t>
      </w:r>
      <w:r>
        <w:rPr>
          <w:sz w:val="24"/>
          <w:szCs w:val="24"/>
        </w:rPr>
        <w:t xml:space="preserve">tareas, las cuales poseen un id, un uuid un precio, una descripción, un tipo, y un turno. </w:t>
      </w:r>
    </w:p>
    <w:p w14:paraId="00322878" w14:textId="77777777" w:rsidR="007B1F41" w:rsidRPr="007B1F41" w:rsidRDefault="007B1F41" w:rsidP="007B1F41">
      <w:pPr>
        <w:pStyle w:val="Prrafodelista"/>
        <w:ind w:left="1440"/>
        <w:rPr>
          <w:sz w:val="24"/>
          <w:szCs w:val="24"/>
        </w:rPr>
      </w:pPr>
    </w:p>
    <w:p w14:paraId="7A0EA3A3" w14:textId="74279F09" w:rsidR="00E94FBF" w:rsidRDefault="00E94FBF" w:rsidP="00436317">
      <w:pPr>
        <w:pStyle w:val="Prrafodelista"/>
        <w:numPr>
          <w:ilvl w:val="1"/>
          <w:numId w:val="16"/>
        </w:numPr>
        <w:rPr>
          <w:sz w:val="24"/>
          <w:szCs w:val="24"/>
        </w:rPr>
      </w:pPr>
      <w:r>
        <w:rPr>
          <w:sz w:val="24"/>
          <w:szCs w:val="24"/>
        </w:rPr>
        <w:t>Una tarea en concreto solo puede estar en un pedido, pero un pedido, puede tener varios productos y tareas o no haber ninguna de ellas. El único requisito es que tiene que haber al menos uno de alguno de ellos para que el pedido pueda efectuarse.</w:t>
      </w:r>
    </w:p>
    <w:p w14:paraId="2F0D1DBF" w14:textId="4E7AE2B0" w:rsidR="00E94FBF" w:rsidRDefault="00E94FBF" w:rsidP="00E94FBF">
      <w:pPr>
        <w:rPr>
          <w:sz w:val="24"/>
          <w:szCs w:val="24"/>
        </w:rPr>
      </w:pPr>
    </w:p>
    <w:p w14:paraId="5B57562C" w14:textId="43223059" w:rsidR="00E94FBF" w:rsidRDefault="00E94FBF" w:rsidP="00E94FBF">
      <w:pPr>
        <w:pStyle w:val="Prrafodelista"/>
        <w:numPr>
          <w:ilvl w:val="0"/>
          <w:numId w:val="16"/>
        </w:numPr>
        <w:rPr>
          <w:sz w:val="24"/>
          <w:szCs w:val="24"/>
        </w:rPr>
      </w:pPr>
      <w:r>
        <w:rPr>
          <w:sz w:val="24"/>
          <w:szCs w:val="24"/>
        </w:rPr>
        <w:t>Hablando de las tareas surge una nueva entidad en nuestro diagrama, los turnos, los cuales también se asocian con usuarios.</w:t>
      </w:r>
    </w:p>
    <w:p w14:paraId="11A59EFA" w14:textId="44510506" w:rsidR="00E94FBF" w:rsidRDefault="00E94FBF" w:rsidP="00E94FBF">
      <w:pPr>
        <w:pStyle w:val="Prrafodelista"/>
        <w:numPr>
          <w:ilvl w:val="1"/>
          <w:numId w:val="16"/>
        </w:numPr>
        <w:rPr>
          <w:sz w:val="24"/>
          <w:szCs w:val="24"/>
        </w:rPr>
      </w:pPr>
      <w:r>
        <w:rPr>
          <w:sz w:val="24"/>
          <w:szCs w:val="24"/>
        </w:rPr>
        <w:t xml:space="preserve">Una tarea tiene un turno, ese turno solo puede tener una tarea (recordamos que los turnos eran el momento en el que una acción se esta realizando) y a su vez, tendrán un usuario de tipo NO tenista, el cual es el que ocupa ese turno. Es por esto </w:t>
      </w:r>
      <w:r w:rsidR="007B1F41">
        <w:rPr>
          <w:sz w:val="24"/>
          <w:szCs w:val="24"/>
        </w:rPr>
        <w:t>por lo que</w:t>
      </w:r>
      <w:r>
        <w:rPr>
          <w:sz w:val="24"/>
          <w:szCs w:val="24"/>
        </w:rPr>
        <w:t xml:space="preserve"> podemos enlazar de forma indirecta que usuario realiza cada tarea: los que comparten cada </w:t>
      </w:r>
      <w:r w:rsidR="007B1F41">
        <w:rPr>
          <w:sz w:val="24"/>
          <w:szCs w:val="24"/>
        </w:rPr>
        <w:t>turno.</w:t>
      </w:r>
    </w:p>
    <w:p w14:paraId="495E926B" w14:textId="77777777" w:rsidR="007B1F41" w:rsidRDefault="007B1F41" w:rsidP="007B1F41">
      <w:pPr>
        <w:pStyle w:val="Prrafodelista"/>
        <w:ind w:left="1440"/>
        <w:rPr>
          <w:sz w:val="24"/>
          <w:szCs w:val="24"/>
        </w:rPr>
      </w:pPr>
    </w:p>
    <w:p w14:paraId="3A88048F" w14:textId="4EE97C63" w:rsidR="007B1F41" w:rsidRDefault="007B1F41" w:rsidP="007B1F41">
      <w:pPr>
        <w:pStyle w:val="Prrafodelista"/>
        <w:numPr>
          <w:ilvl w:val="0"/>
          <w:numId w:val="16"/>
        </w:numPr>
        <w:rPr>
          <w:sz w:val="24"/>
          <w:szCs w:val="24"/>
        </w:rPr>
      </w:pPr>
      <w:r>
        <w:rPr>
          <w:sz w:val="24"/>
          <w:szCs w:val="24"/>
        </w:rPr>
        <w:t>Los turnos tienen un id, un uuid, una fecha de comienzo y otra de final, una máquina y un usuario.</w:t>
      </w:r>
    </w:p>
    <w:p w14:paraId="6E55C7D9" w14:textId="040206D9" w:rsidR="007B1F41" w:rsidRDefault="007B1F41" w:rsidP="007B1F41">
      <w:pPr>
        <w:pStyle w:val="Prrafodelista"/>
        <w:numPr>
          <w:ilvl w:val="1"/>
          <w:numId w:val="16"/>
        </w:numPr>
        <w:rPr>
          <w:sz w:val="24"/>
          <w:szCs w:val="24"/>
        </w:rPr>
      </w:pPr>
      <w:r>
        <w:rPr>
          <w:sz w:val="24"/>
          <w:szCs w:val="24"/>
        </w:rPr>
        <w:t>Esta máquina, la cual tiene un id, un uuid, un modelo, una fecha de adquisición, un número de serie y un tipo, solo podrá tener un turno, es decir, cada maquina trabaja en un turno y realiza una única tarea.</w:t>
      </w:r>
    </w:p>
    <w:p w14:paraId="5CCD5E10" w14:textId="77777777" w:rsidR="007B1F41" w:rsidRDefault="007B1F41" w:rsidP="007B1F41">
      <w:pPr>
        <w:pStyle w:val="Prrafodelista"/>
        <w:ind w:left="1440"/>
        <w:rPr>
          <w:sz w:val="24"/>
          <w:szCs w:val="24"/>
        </w:rPr>
      </w:pPr>
    </w:p>
    <w:p w14:paraId="149E34B7" w14:textId="3FBDD34A" w:rsidR="007B1F41" w:rsidRDefault="007B1F41" w:rsidP="007B1F41">
      <w:pPr>
        <w:pStyle w:val="Prrafodelista"/>
        <w:numPr>
          <w:ilvl w:val="1"/>
          <w:numId w:val="16"/>
        </w:numPr>
        <w:rPr>
          <w:sz w:val="24"/>
          <w:szCs w:val="24"/>
        </w:rPr>
      </w:pPr>
      <w:r>
        <w:rPr>
          <w:sz w:val="24"/>
          <w:szCs w:val="24"/>
        </w:rPr>
        <w:t>Es gracias a turno y a su relación con tareas, maquinas y usuarios que podemos conectar todo el sistema mediante una navegabilidad aparentemente sencilla. Ya que, si tenemos la información de este, tendremos también la información de los modelos relacionados. Todo esto empleando un sistema no relacional.</w:t>
      </w:r>
    </w:p>
    <w:p w14:paraId="705F9120" w14:textId="77777777" w:rsidR="00FD4E3A" w:rsidRPr="00FD4E3A" w:rsidRDefault="00FD4E3A" w:rsidP="00FD4E3A">
      <w:pPr>
        <w:rPr>
          <w:sz w:val="24"/>
          <w:szCs w:val="24"/>
        </w:rPr>
      </w:pPr>
    </w:p>
    <w:p w14:paraId="222CF4C7" w14:textId="165C0FA2" w:rsidR="6026D3A4" w:rsidRDefault="6026D3A4" w:rsidP="132D57BD">
      <w:pPr>
        <w:pStyle w:val="Ttulo1"/>
      </w:pPr>
      <w:bookmarkStart w:id="4" w:name="_Toc126414726"/>
      <w:r>
        <w:t>Alternativas y justificación detallada del modelo NoSQL</w:t>
      </w:r>
      <w:bookmarkEnd w:id="4"/>
    </w:p>
    <w:p w14:paraId="6666820E" w14:textId="75EEDD59" w:rsidR="132D57BD" w:rsidRDefault="75FB93F2" w:rsidP="2007AE86">
      <w:pPr>
        <w:rPr>
          <w:sz w:val="24"/>
          <w:szCs w:val="24"/>
        </w:rPr>
      </w:pPr>
      <w:r w:rsidRPr="2007AE86">
        <w:rPr>
          <w:sz w:val="24"/>
          <w:szCs w:val="24"/>
        </w:rPr>
        <w:t xml:space="preserve">Entendemos </w:t>
      </w:r>
      <w:r w:rsidR="4F6BA249" w:rsidRPr="2007AE86">
        <w:rPr>
          <w:sz w:val="24"/>
          <w:szCs w:val="24"/>
        </w:rPr>
        <w:t>que,</w:t>
      </w:r>
      <w:r w:rsidRPr="2007AE86">
        <w:rPr>
          <w:sz w:val="24"/>
          <w:szCs w:val="24"/>
        </w:rPr>
        <w:t xml:space="preserve"> en un proyecto como este, es fácil que surjan ideas e interpretaciones distintas del enunciado </w:t>
      </w:r>
      <w:r w:rsidR="4DB24A57" w:rsidRPr="2007AE86">
        <w:rPr>
          <w:sz w:val="24"/>
          <w:szCs w:val="24"/>
        </w:rPr>
        <w:t>de este</w:t>
      </w:r>
      <w:r w:rsidRPr="2007AE86">
        <w:rPr>
          <w:sz w:val="24"/>
          <w:szCs w:val="24"/>
        </w:rPr>
        <w:t>. Este tipo de situaciones se solucionan con un estudio</w:t>
      </w:r>
      <w:r w:rsidR="77E9FC52" w:rsidRPr="2007AE86">
        <w:rPr>
          <w:sz w:val="24"/>
          <w:szCs w:val="24"/>
        </w:rPr>
        <w:t>/entrevista con el cliente</w:t>
      </w:r>
      <w:r w:rsidR="1727FF7C" w:rsidRPr="2007AE86">
        <w:rPr>
          <w:sz w:val="24"/>
          <w:szCs w:val="24"/>
        </w:rPr>
        <w:t xml:space="preserve"> para aclarar todo tipo de dudas, pero cuando hay cuestiones que pueden quedar sueltas, la decisión de cada grupo marca la diferencia dentro de la propuesta de solución.</w:t>
      </w:r>
    </w:p>
    <w:p w14:paraId="19C5B6EC" w14:textId="435A04DD" w:rsidR="132D57BD" w:rsidRDefault="1727FF7C" w:rsidP="2007AE86">
      <w:pPr>
        <w:rPr>
          <w:sz w:val="24"/>
          <w:szCs w:val="24"/>
        </w:rPr>
      </w:pPr>
      <w:r w:rsidRPr="2007AE86">
        <w:rPr>
          <w:sz w:val="24"/>
          <w:szCs w:val="24"/>
        </w:rPr>
        <w:lastRenderedPageBreak/>
        <w:t xml:space="preserve">A pesar de decantarnos </w:t>
      </w:r>
      <w:r w:rsidR="21DE56D2" w:rsidRPr="2007AE86">
        <w:rPr>
          <w:sz w:val="24"/>
          <w:szCs w:val="24"/>
        </w:rPr>
        <w:t>por una solución concreta, parte del desarrollo del ejercicio ha sido barajar diferentes propuestas y elegir, mediante razonamiento, cual es el más recomendable.</w:t>
      </w:r>
    </w:p>
    <w:p w14:paraId="12EFC9B3" w14:textId="1DF95D22" w:rsidR="132D57BD" w:rsidRDefault="2F29592E" w:rsidP="2007AE86">
      <w:pPr>
        <w:pStyle w:val="Ttulo2"/>
        <w:numPr>
          <w:ilvl w:val="0"/>
          <w:numId w:val="11"/>
        </w:numPr>
      </w:pPr>
      <w:bookmarkStart w:id="5" w:name="_Toc126414727"/>
      <w:r>
        <w:t>Embeber &gt; Referenciar</w:t>
      </w:r>
      <w:r w:rsidR="6274BA27">
        <w:t>:</w:t>
      </w:r>
      <w:bookmarkEnd w:id="5"/>
    </w:p>
    <w:p w14:paraId="639D9195" w14:textId="296FA354" w:rsidR="132D57BD" w:rsidRDefault="2F29592E" w:rsidP="005D0B98">
      <w:pPr>
        <w:ind w:firstLine="708"/>
        <w:rPr>
          <w:sz w:val="28"/>
          <w:szCs w:val="28"/>
        </w:rPr>
      </w:pPr>
      <w:r w:rsidRPr="2007AE86">
        <w:rPr>
          <w:sz w:val="24"/>
          <w:szCs w:val="24"/>
        </w:rPr>
        <w:t xml:space="preserve">A la hora de existir en nuestro sistema de BBDD composiciones entre las entidades </w:t>
      </w:r>
      <w:r w:rsidR="132D57BD">
        <w:tab/>
      </w:r>
      <w:r w:rsidRPr="2007AE86">
        <w:rPr>
          <w:sz w:val="24"/>
          <w:szCs w:val="24"/>
        </w:rPr>
        <w:t>(pedido compuesto de productos), la recomendación e</w:t>
      </w:r>
      <w:r w:rsidR="14E2622B" w:rsidRPr="2007AE86">
        <w:rPr>
          <w:sz w:val="24"/>
          <w:szCs w:val="24"/>
        </w:rPr>
        <w:t xml:space="preserve">s embeber entre los modelos </w:t>
      </w:r>
      <w:r w:rsidR="132D57BD">
        <w:tab/>
      </w:r>
      <w:r w:rsidR="14E2622B" w:rsidRPr="2007AE86">
        <w:rPr>
          <w:sz w:val="24"/>
          <w:szCs w:val="24"/>
        </w:rPr>
        <w:t xml:space="preserve">siguiendo la cardinalidad que se rija dentro de las relaciones. Si por el contrario </w:t>
      </w:r>
      <w:r w:rsidR="132D57BD">
        <w:tab/>
      </w:r>
      <w:r w:rsidR="132D57BD">
        <w:tab/>
      </w:r>
      <w:r w:rsidR="68AFB42D" w:rsidRPr="2007AE86">
        <w:rPr>
          <w:sz w:val="24"/>
          <w:szCs w:val="24"/>
        </w:rPr>
        <w:t>t</w:t>
      </w:r>
      <w:r w:rsidR="14E2622B" w:rsidRPr="2007AE86">
        <w:rPr>
          <w:sz w:val="24"/>
          <w:szCs w:val="24"/>
        </w:rPr>
        <w:t xml:space="preserve">enemos agregaciones o la funcionalidad del sistema nos lo indica, trabajar con </w:t>
      </w:r>
      <w:r w:rsidR="132D57BD">
        <w:tab/>
      </w:r>
      <w:r w:rsidR="132D57BD">
        <w:tab/>
      </w:r>
      <w:r w:rsidR="14E2622B" w:rsidRPr="2007AE86">
        <w:rPr>
          <w:sz w:val="24"/>
          <w:szCs w:val="24"/>
        </w:rPr>
        <w:t>coleccion</w:t>
      </w:r>
      <w:r w:rsidR="3AF55210" w:rsidRPr="2007AE86">
        <w:rPr>
          <w:sz w:val="24"/>
          <w:szCs w:val="24"/>
        </w:rPr>
        <w:t>es referenciadas puede ser una mejor solución.</w:t>
      </w:r>
    </w:p>
    <w:p w14:paraId="35C644D5" w14:textId="6A2DB360" w:rsidR="132D57BD" w:rsidRDefault="3AF55210" w:rsidP="005D0B98">
      <w:pPr>
        <w:ind w:firstLine="708"/>
        <w:rPr>
          <w:sz w:val="28"/>
          <w:szCs w:val="28"/>
        </w:rPr>
      </w:pPr>
      <w:r w:rsidRPr="2007AE86">
        <w:rPr>
          <w:sz w:val="24"/>
          <w:szCs w:val="24"/>
        </w:rPr>
        <w:t xml:space="preserve">Esto es una </w:t>
      </w:r>
      <w:r w:rsidR="4A753017" w:rsidRPr="2007AE86">
        <w:rPr>
          <w:sz w:val="24"/>
          <w:szCs w:val="24"/>
        </w:rPr>
        <w:t xml:space="preserve">cuestión que surge cuando incluimos al sistema el </w:t>
      </w:r>
      <w:r w:rsidR="2A366B5A" w:rsidRPr="2007AE86">
        <w:rPr>
          <w:sz w:val="24"/>
          <w:szCs w:val="24"/>
        </w:rPr>
        <w:t>trabajo</w:t>
      </w:r>
      <w:r w:rsidR="4A753017" w:rsidRPr="2007AE86">
        <w:rPr>
          <w:sz w:val="24"/>
          <w:szCs w:val="24"/>
        </w:rPr>
        <w:t xml:space="preserve"> con </w:t>
      </w:r>
      <w:r w:rsidR="59BF8EF2" w:rsidRPr="2007AE86">
        <w:rPr>
          <w:sz w:val="24"/>
          <w:szCs w:val="24"/>
        </w:rPr>
        <w:t xml:space="preserve">un modelo </w:t>
      </w:r>
      <w:r w:rsidR="132D57BD">
        <w:tab/>
      </w:r>
      <w:r w:rsidR="6D3826A5" w:rsidRPr="2007AE86">
        <w:rPr>
          <w:sz w:val="24"/>
          <w:szCs w:val="24"/>
        </w:rPr>
        <w:t xml:space="preserve"> </w:t>
      </w:r>
      <w:r w:rsidR="59BF8EF2" w:rsidRPr="2007AE86">
        <w:rPr>
          <w:sz w:val="24"/>
          <w:szCs w:val="24"/>
        </w:rPr>
        <w:t xml:space="preserve">NoSQL, visto esta </w:t>
      </w:r>
      <w:r w:rsidR="17EE721E" w:rsidRPr="2007AE86">
        <w:rPr>
          <w:sz w:val="24"/>
          <w:szCs w:val="24"/>
        </w:rPr>
        <w:t>que,</w:t>
      </w:r>
      <w:r w:rsidR="59BF8EF2" w:rsidRPr="2007AE86">
        <w:rPr>
          <w:sz w:val="24"/>
          <w:szCs w:val="24"/>
        </w:rPr>
        <w:t xml:space="preserve"> en la práctica anterior, mediante modelos relacionales, este </w:t>
      </w:r>
      <w:r w:rsidR="132D57BD">
        <w:tab/>
      </w:r>
      <w:r w:rsidR="59BF8EF2" w:rsidRPr="2007AE86">
        <w:rPr>
          <w:sz w:val="24"/>
          <w:szCs w:val="24"/>
        </w:rPr>
        <w:t>criterio se veía diferenciado.</w:t>
      </w:r>
    </w:p>
    <w:p w14:paraId="26EB3925" w14:textId="49E9773E" w:rsidR="132D57BD" w:rsidRDefault="132D57BD" w:rsidP="2007AE86"/>
    <w:p w14:paraId="58D24DB7" w14:textId="0C29224E" w:rsidR="132D57BD" w:rsidRDefault="33C973EB" w:rsidP="2007AE86">
      <w:pPr>
        <w:pStyle w:val="Ttulo2"/>
        <w:numPr>
          <w:ilvl w:val="0"/>
          <w:numId w:val="9"/>
        </w:numPr>
      </w:pPr>
      <w:bookmarkStart w:id="6" w:name="_Toc126414728"/>
      <w:r>
        <w:t>Generación de IDs:</w:t>
      </w:r>
      <w:bookmarkEnd w:id="6"/>
    </w:p>
    <w:p w14:paraId="4386946F" w14:textId="25118DC2" w:rsidR="132D57BD" w:rsidRDefault="39AB94A5" w:rsidP="005D0B98">
      <w:pPr>
        <w:ind w:firstLine="708"/>
        <w:rPr>
          <w:sz w:val="28"/>
          <w:szCs w:val="28"/>
        </w:rPr>
      </w:pPr>
      <w:r w:rsidRPr="2007AE86">
        <w:rPr>
          <w:sz w:val="24"/>
          <w:szCs w:val="24"/>
        </w:rPr>
        <w:t xml:space="preserve">La cuestión de las IDs dentro de los modelos relacionales en comparación con los </w:t>
      </w:r>
      <w:r w:rsidR="132D57BD">
        <w:tab/>
      </w:r>
      <w:r w:rsidRPr="2007AE86">
        <w:rPr>
          <w:sz w:val="24"/>
          <w:szCs w:val="24"/>
        </w:rPr>
        <w:t xml:space="preserve">modelos NoSQL puede verse diferenciada. </w:t>
      </w:r>
      <w:r w:rsidR="6DA2692A" w:rsidRPr="2007AE86">
        <w:rPr>
          <w:sz w:val="24"/>
          <w:szCs w:val="24"/>
        </w:rPr>
        <w:t xml:space="preserve">En bases de datos como MongoDB, es una </w:t>
      </w:r>
      <w:r w:rsidR="132D57BD">
        <w:tab/>
      </w:r>
      <w:r w:rsidR="6DA2692A" w:rsidRPr="2007AE86">
        <w:rPr>
          <w:sz w:val="24"/>
          <w:szCs w:val="24"/>
        </w:rPr>
        <w:t xml:space="preserve">buena práctica utilizar funcionalidades como “newId()” para generar identificadores </w:t>
      </w:r>
      <w:r w:rsidR="132D57BD">
        <w:tab/>
      </w:r>
      <w:r w:rsidR="6DA2692A" w:rsidRPr="2007AE86">
        <w:rPr>
          <w:sz w:val="24"/>
          <w:szCs w:val="24"/>
        </w:rPr>
        <w:t xml:space="preserve">de forma automática </w:t>
      </w:r>
      <w:r w:rsidR="132D57BD">
        <w:tab/>
      </w:r>
      <w:r w:rsidR="6DA2692A" w:rsidRPr="2007AE86">
        <w:rPr>
          <w:sz w:val="24"/>
          <w:szCs w:val="24"/>
        </w:rPr>
        <w:t>(como clave primaria). En Spring Data se puede recurrir a la</w:t>
      </w:r>
      <w:r w:rsidR="224A46CE" w:rsidRPr="2007AE86">
        <w:rPr>
          <w:sz w:val="24"/>
          <w:szCs w:val="24"/>
        </w:rPr>
        <w:t xml:space="preserve"> </w:t>
      </w:r>
      <w:r w:rsidR="132D57BD">
        <w:tab/>
      </w:r>
      <w:r w:rsidR="40ABE11D" w:rsidRPr="2007AE86">
        <w:rPr>
          <w:sz w:val="24"/>
          <w:szCs w:val="24"/>
        </w:rPr>
        <w:t xml:space="preserve">utilización de “ObjectId()” con el mismo objetivo. Ambas variantes deberán tener su </w:t>
      </w:r>
      <w:r w:rsidR="132D57BD">
        <w:tab/>
      </w:r>
      <w:r w:rsidR="40ABE11D" w:rsidRPr="2007AE86">
        <w:rPr>
          <w:sz w:val="24"/>
          <w:szCs w:val="24"/>
        </w:rPr>
        <w:t xml:space="preserve">respectiva anotación para indicar que se trata realmente de un identificador (@Id, </w:t>
      </w:r>
      <w:r w:rsidR="132D57BD">
        <w:tab/>
      </w:r>
      <w:r w:rsidR="40ABE11D" w:rsidRPr="2007AE86">
        <w:rPr>
          <w:sz w:val="24"/>
          <w:szCs w:val="24"/>
        </w:rPr>
        <w:t>@BsonId).</w:t>
      </w:r>
    </w:p>
    <w:p w14:paraId="55A9D153" w14:textId="48E08288" w:rsidR="132D57BD" w:rsidRDefault="624C6950" w:rsidP="005D0B98">
      <w:pPr>
        <w:ind w:left="708"/>
        <w:rPr>
          <w:sz w:val="28"/>
          <w:szCs w:val="28"/>
        </w:rPr>
      </w:pPr>
      <w:r w:rsidRPr="2007AE86">
        <w:rPr>
          <w:sz w:val="24"/>
          <w:szCs w:val="24"/>
        </w:rPr>
        <w:t>Esto no obliga a que la variable id deba ser de ese tipo, ya que se pueden transformar</w:t>
      </w:r>
      <w:r w:rsidR="005D0B98">
        <w:rPr>
          <w:sz w:val="24"/>
          <w:szCs w:val="24"/>
        </w:rPr>
        <w:t xml:space="preserve"> </w:t>
      </w:r>
      <w:r w:rsidRPr="2007AE86">
        <w:rPr>
          <w:sz w:val="24"/>
          <w:szCs w:val="24"/>
        </w:rPr>
        <w:t xml:space="preserve">en otro tipo de datos como pueden ser los String, pero esto tienen sus consecuencias. La utilización de datos primitivos en base a </w:t>
      </w:r>
      <w:r w:rsidR="12005759" w:rsidRPr="2007AE86">
        <w:rPr>
          <w:sz w:val="24"/>
          <w:szCs w:val="24"/>
        </w:rPr>
        <w:t xml:space="preserve">tipos de generación de IDs </w:t>
      </w:r>
      <w:r w:rsidR="57427B63" w:rsidRPr="2007AE86">
        <w:rPr>
          <w:sz w:val="24"/>
          <w:szCs w:val="24"/>
        </w:rPr>
        <w:t xml:space="preserve"> </w:t>
      </w:r>
      <w:r w:rsidR="12005759" w:rsidRPr="2007AE86">
        <w:rPr>
          <w:sz w:val="24"/>
          <w:szCs w:val="24"/>
        </w:rPr>
        <w:t xml:space="preserve">pueden provocar un cambio en el funcionamiento </w:t>
      </w:r>
      <w:r w:rsidR="649492EE" w:rsidRPr="2007AE86">
        <w:rPr>
          <w:sz w:val="24"/>
          <w:szCs w:val="24"/>
        </w:rPr>
        <w:t>del programa incluso en la</w:t>
      </w:r>
      <w:r w:rsidR="005D0B98">
        <w:rPr>
          <w:sz w:val="24"/>
          <w:szCs w:val="24"/>
        </w:rPr>
        <w:t xml:space="preserve"> </w:t>
      </w:r>
      <w:r w:rsidR="649492EE" w:rsidRPr="2007AE86">
        <w:rPr>
          <w:sz w:val="24"/>
          <w:szCs w:val="24"/>
        </w:rPr>
        <w:t xml:space="preserve">integridad </w:t>
      </w:r>
      <w:r w:rsidR="614096FC" w:rsidRPr="2007AE86">
        <w:rPr>
          <w:sz w:val="24"/>
          <w:szCs w:val="24"/>
        </w:rPr>
        <w:t>de este</w:t>
      </w:r>
      <w:r w:rsidR="649492EE" w:rsidRPr="2007AE86">
        <w:rPr>
          <w:sz w:val="24"/>
          <w:szCs w:val="24"/>
        </w:rPr>
        <w:t xml:space="preserve">, llegando a obtener errores por problemas con IDs duplicadas o </w:t>
      </w:r>
      <w:r w:rsidR="1055B314" w:rsidRPr="2007AE86">
        <w:rPr>
          <w:sz w:val="24"/>
          <w:szCs w:val="24"/>
        </w:rPr>
        <w:t xml:space="preserve"> </w:t>
      </w:r>
      <w:r w:rsidR="649492EE" w:rsidRPr="2007AE86">
        <w:rPr>
          <w:sz w:val="24"/>
          <w:szCs w:val="24"/>
        </w:rPr>
        <w:t>no</w:t>
      </w:r>
      <w:r w:rsidR="0F719D1B" w:rsidRPr="2007AE86">
        <w:rPr>
          <w:sz w:val="24"/>
          <w:szCs w:val="24"/>
        </w:rPr>
        <w:t xml:space="preserve"> </w:t>
      </w:r>
      <w:r w:rsidR="649492EE" w:rsidRPr="2007AE86">
        <w:rPr>
          <w:sz w:val="24"/>
          <w:szCs w:val="24"/>
        </w:rPr>
        <w:t>reconocidas.</w:t>
      </w:r>
    </w:p>
    <w:p w14:paraId="04BCE3F3" w14:textId="151A9DFD" w:rsidR="132D57BD" w:rsidRDefault="132D57BD" w:rsidP="2007AE86"/>
    <w:p w14:paraId="2002C062" w14:textId="2E4BA848" w:rsidR="132D57BD" w:rsidRDefault="2826627D" w:rsidP="2007AE86">
      <w:pPr>
        <w:pStyle w:val="Ttulo2"/>
        <w:numPr>
          <w:ilvl w:val="0"/>
          <w:numId w:val="7"/>
        </w:numPr>
      </w:pPr>
      <w:bookmarkStart w:id="7" w:name="_Toc126414729"/>
      <w:r>
        <w:t>Diferentes propuestas de diagrama de clases:</w:t>
      </w:r>
      <w:bookmarkEnd w:id="7"/>
    </w:p>
    <w:p w14:paraId="2F8127BA" w14:textId="0C1D770D" w:rsidR="132D57BD" w:rsidRDefault="2826627D" w:rsidP="005D0B98">
      <w:pPr>
        <w:ind w:firstLine="708"/>
        <w:rPr>
          <w:sz w:val="28"/>
          <w:szCs w:val="28"/>
        </w:rPr>
      </w:pPr>
      <w:r w:rsidRPr="2007AE86">
        <w:rPr>
          <w:sz w:val="24"/>
          <w:szCs w:val="24"/>
        </w:rPr>
        <w:t>Explicado en el punto ante</w:t>
      </w:r>
      <w:r w:rsidR="28B21B14" w:rsidRPr="2007AE86">
        <w:rPr>
          <w:sz w:val="24"/>
          <w:szCs w:val="24"/>
        </w:rPr>
        <w:t>rior (justificación del diagrama de clases).</w:t>
      </w:r>
    </w:p>
    <w:p w14:paraId="1EEAF724" w14:textId="4262B425" w:rsidR="132D57BD" w:rsidRDefault="132D57BD" w:rsidP="2007AE86"/>
    <w:p w14:paraId="5DAEEBF3" w14:textId="440F2B25" w:rsidR="132D57BD" w:rsidRDefault="08048DAD" w:rsidP="2007AE86">
      <w:pPr>
        <w:pStyle w:val="Ttulo2"/>
        <w:numPr>
          <w:ilvl w:val="0"/>
          <w:numId w:val="6"/>
        </w:numPr>
      </w:pPr>
      <w:bookmarkStart w:id="8" w:name="_Toc126414730"/>
      <w:r>
        <w:t>Ktorfit &gt; Retrofit</w:t>
      </w:r>
      <w:r w:rsidR="37B00D75">
        <w:t>:</w:t>
      </w:r>
      <w:bookmarkEnd w:id="8"/>
    </w:p>
    <w:p w14:paraId="3666C94E" w14:textId="6F0D8A82" w:rsidR="132D57BD" w:rsidRDefault="08048DAD" w:rsidP="005D0B98">
      <w:pPr>
        <w:ind w:firstLine="708"/>
        <w:rPr>
          <w:sz w:val="28"/>
          <w:szCs w:val="28"/>
        </w:rPr>
      </w:pPr>
      <w:r w:rsidRPr="2007AE86">
        <w:rPr>
          <w:sz w:val="24"/>
          <w:szCs w:val="24"/>
        </w:rPr>
        <w:t xml:space="preserve">Dados los servicios externalizados conectados a la API que poseemos, es obligatorio </w:t>
      </w:r>
      <w:r w:rsidR="132D57BD">
        <w:tab/>
      </w:r>
      <w:r w:rsidRPr="2007AE86">
        <w:rPr>
          <w:sz w:val="24"/>
          <w:szCs w:val="24"/>
        </w:rPr>
        <w:t xml:space="preserve">decantarse por una tecnología para poder consumir dichas APIs para así extraer sus </w:t>
      </w:r>
      <w:r w:rsidR="132D57BD">
        <w:tab/>
      </w:r>
      <w:r w:rsidRPr="2007AE86">
        <w:rPr>
          <w:sz w:val="24"/>
          <w:szCs w:val="24"/>
        </w:rPr>
        <w:t>datos y trabajar con ellas.</w:t>
      </w:r>
      <w:r w:rsidR="78812B47" w:rsidRPr="2007AE86">
        <w:rPr>
          <w:sz w:val="24"/>
          <w:szCs w:val="24"/>
        </w:rPr>
        <w:t xml:space="preserve"> Dentro de todas las posibilidades, contemplamos dos de </w:t>
      </w:r>
      <w:r w:rsidR="132D57BD">
        <w:tab/>
      </w:r>
      <w:r w:rsidR="78812B47" w:rsidRPr="2007AE86">
        <w:rPr>
          <w:sz w:val="24"/>
          <w:szCs w:val="24"/>
        </w:rPr>
        <w:t>las trabajadas en clase, Ktorfit y Retrofit.</w:t>
      </w:r>
    </w:p>
    <w:p w14:paraId="0133AA0E" w14:textId="6F42BE16" w:rsidR="132D57BD" w:rsidRDefault="78812B47" w:rsidP="2007AE86">
      <w:pPr>
        <w:ind w:firstLine="708"/>
        <w:rPr>
          <w:sz w:val="28"/>
          <w:szCs w:val="28"/>
        </w:rPr>
      </w:pPr>
      <w:r w:rsidRPr="2007AE86">
        <w:rPr>
          <w:sz w:val="24"/>
          <w:szCs w:val="24"/>
        </w:rPr>
        <w:lastRenderedPageBreak/>
        <w:t xml:space="preserve">Ambas opciones hubiesen cumplido de forma correcta la funcionalidad que </w:t>
      </w:r>
      <w:r w:rsidR="132D57BD">
        <w:tab/>
      </w:r>
      <w:r w:rsidR="132D57BD">
        <w:tab/>
      </w:r>
      <w:r w:rsidR="16458D35" w:rsidRPr="2007AE86">
        <w:rPr>
          <w:sz w:val="24"/>
          <w:szCs w:val="24"/>
        </w:rPr>
        <w:t>necesitábamos</w:t>
      </w:r>
      <w:r w:rsidRPr="2007AE86">
        <w:rPr>
          <w:sz w:val="24"/>
          <w:szCs w:val="24"/>
        </w:rPr>
        <w:t xml:space="preserve"> implementar, pero lo que nos ha hecho decantarnos por Ktorfit es </w:t>
      </w:r>
      <w:r w:rsidR="132D57BD">
        <w:tab/>
      </w:r>
      <w:r w:rsidRPr="2007AE86">
        <w:rPr>
          <w:sz w:val="24"/>
          <w:szCs w:val="24"/>
        </w:rPr>
        <w:t>entre otras cosas:</w:t>
      </w:r>
    </w:p>
    <w:p w14:paraId="74223E62" w14:textId="2E6176DE" w:rsidR="132D57BD" w:rsidRDefault="0008D829" w:rsidP="2007AE86">
      <w:pPr>
        <w:pStyle w:val="Prrafodelista"/>
        <w:numPr>
          <w:ilvl w:val="0"/>
          <w:numId w:val="4"/>
        </w:numPr>
        <w:rPr>
          <w:sz w:val="24"/>
          <w:szCs w:val="24"/>
        </w:rPr>
      </w:pPr>
      <w:r w:rsidRPr="2007AE86">
        <w:rPr>
          <w:sz w:val="24"/>
          <w:szCs w:val="24"/>
        </w:rPr>
        <w:t>Consideramos que al ser una librería dedicada para Kotlin, su implementación se nos haría más familiar</w:t>
      </w:r>
      <w:r w:rsidR="7428791B" w:rsidRPr="2007AE86">
        <w:rPr>
          <w:sz w:val="24"/>
          <w:szCs w:val="24"/>
        </w:rPr>
        <w:t xml:space="preserve"> y, a su vez, el trabajo con esta aún más llevadero.</w:t>
      </w:r>
    </w:p>
    <w:p w14:paraId="1F2C0D72" w14:textId="3010B77D" w:rsidR="132D57BD" w:rsidRDefault="7428791B" w:rsidP="2007AE86">
      <w:pPr>
        <w:pStyle w:val="Prrafodelista"/>
        <w:numPr>
          <w:ilvl w:val="0"/>
          <w:numId w:val="4"/>
        </w:numPr>
        <w:rPr>
          <w:sz w:val="24"/>
          <w:szCs w:val="24"/>
        </w:rPr>
      </w:pPr>
      <w:r w:rsidRPr="2007AE86">
        <w:rPr>
          <w:sz w:val="24"/>
          <w:szCs w:val="24"/>
        </w:rPr>
        <w:t>Es una herramienta que hemos trabajado menos en lo que al curso se refiere, lo que nos invita a conocer más de la misma para proporcionarnos mayor versatilidad.</w:t>
      </w:r>
    </w:p>
    <w:p w14:paraId="0724FB58" w14:textId="0AF9248E" w:rsidR="132D57BD" w:rsidRDefault="51F70478" w:rsidP="2007AE86">
      <w:pPr>
        <w:pStyle w:val="Prrafodelista"/>
        <w:numPr>
          <w:ilvl w:val="0"/>
          <w:numId w:val="4"/>
        </w:numPr>
        <w:rPr>
          <w:sz w:val="24"/>
          <w:szCs w:val="24"/>
        </w:rPr>
      </w:pPr>
      <w:r w:rsidRPr="2007AE86">
        <w:rPr>
          <w:sz w:val="24"/>
          <w:szCs w:val="24"/>
        </w:rPr>
        <w:t>Ktorfit está, en gran parte, diseñada para poder trabajar con corrutinas</w:t>
      </w:r>
      <w:r w:rsidR="7428791B" w:rsidRPr="2007AE86">
        <w:rPr>
          <w:sz w:val="24"/>
          <w:szCs w:val="24"/>
        </w:rPr>
        <w:t xml:space="preserve"> </w:t>
      </w:r>
      <w:r w:rsidR="3EC18C4F" w:rsidRPr="2007AE86">
        <w:rPr>
          <w:sz w:val="24"/>
          <w:szCs w:val="24"/>
        </w:rPr>
        <w:t xml:space="preserve">de una forma más sencilla. Esto nos invita a emplear sus funcionabilidades en nuestro proyecto para mejorar la eficiencia </w:t>
      </w:r>
      <w:r w:rsidR="61688839" w:rsidRPr="2007AE86">
        <w:rPr>
          <w:sz w:val="24"/>
          <w:szCs w:val="24"/>
        </w:rPr>
        <w:t>de este</w:t>
      </w:r>
      <w:r w:rsidR="3EC18C4F" w:rsidRPr="2007AE86">
        <w:rPr>
          <w:sz w:val="24"/>
          <w:szCs w:val="24"/>
        </w:rPr>
        <w:t>.</w:t>
      </w:r>
    </w:p>
    <w:p w14:paraId="0C5D0331" w14:textId="00241788" w:rsidR="132D57BD" w:rsidRDefault="005D0B98" w:rsidP="2007AE86">
      <w:r>
        <w:rPr>
          <w:noProof/>
        </w:rPr>
        <w:drawing>
          <wp:anchor distT="0" distB="0" distL="114300" distR="114300" simplePos="0" relativeHeight="251663360" behindDoc="0" locked="0" layoutInCell="1" allowOverlap="1" wp14:anchorId="59658DDA" wp14:editId="76C894C4">
            <wp:simplePos x="0" y="0"/>
            <wp:positionH relativeFrom="column">
              <wp:posOffset>3604260</wp:posOffset>
            </wp:positionH>
            <wp:positionV relativeFrom="paragraph">
              <wp:posOffset>336550</wp:posOffset>
            </wp:positionV>
            <wp:extent cx="2080260" cy="974725"/>
            <wp:effectExtent l="190500" t="190500" r="186690" b="187325"/>
            <wp:wrapSquare wrapText="bothSides"/>
            <wp:docPr id="2122120790" name="Imagen 2122120790" descr="Consume una API y procesa la respuesta con Retrofit – Programa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0260" cy="974725"/>
                    </a:xfrm>
                    <a:prstGeom prst="rect">
                      <a:avLst/>
                    </a:prstGeom>
                    <a:ln>
                      <a:noFill/>
                    </a:ln>
                    <a:effectLst>
                      <a:outerShdw blurRad="190500" algn="tl" rotWithShape="0">
                        <a:srgbClr val="000000">
                          <a:alpha val="70000"/>
                        </a:srgbClr>
                      </a:outerShdw>
                    </a:effectLst>
                  </pic:spPr>
                </pic:pic>
              </a:graphicData>
            </a:graphic>
          </wp:anchor>
        </w:drawing>
      </w:r>
      <w:r w:rsidR="43E3C645">
        <w:rPr>
          <w:noProof/>
        </w:rPr>
        <w:drawing>
          <wp:inline distT="0" distB="0" distL="0" distR="0" wp14:anchorId="5D1FA200" wp14:editId="55033EBC">
            <wp:extent cx="2793567" cy="1162050"/>
            <wp:effectExtent l="152400" t="152400" r="178435" b="152400"/>
            <wp:docPr id="754625886" name="Imagen 754625886"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3567" cy="1162050"/>
                    </a:xfrm>
                    <a:prstGeom prst="rect">
                      <a:avLst/>
                    </a:prstGeom>
                    <a:ln>
                      <a:noFill/>
                    </a:ln>
                    <a:effectLst>
                      <a:outerShdw blurRad="190500" algn="tl" rotWithShape="0">
                        <a:srgbClr val="000000">
                          <a:alpha val="70000"/>
                        </a:srgbClr>
                      </a:outerShdw>
                    </a:effectLst>
                  </pic:spPr>
                </pic:pic>
              </a:graphicData>
            </a:graphic>
          </wp:inline>
        </w:drawing>
      </w:r>
      <w:r w:rsidR="43E3C645">
        <w:t xml:space="preserve">                    </w:t>
      </w:r>
    </w:p>
    <w:p w14:paraId="283E4ED9" w14:textId="20BAF0E2" w:rsidR="132D57BD" w:rsidRDefault="132D57BD" w:rsidP="2007AE86"/>
    <w:p w14:paraId="49065EAB" w14:textId="69CBFEE5" w:rsidR="132D57BD" w:rsidRDefault="3EC18C4F" w:rsidP="2007AE86">
      <w:pPr>
        <w:pStyle w:val="Ttulo2"/>
        <w:numPr>
          <w:ilvl w:val="0"/>
          <w:numId w:val="3"/>
        </w:numPr>
      </w:pPr>
      <w:bookmarkStart w:id="9" w:name="_Toc126414731"/>
      <w:r>
        <w:t>SqlDeLight</w:t>
      </w:r>
      <w:r w:rsidR="59B781D4">
        <w:t>:</w:t>
      </w:r>
      <w:bookmarkEnd w:id="9"/>
    </w:p>
    <w:p w14:paraId="26E5BF5E" w14:textId="3CB3FD28" w:rsidR="132D57BD" w:rsidRDefault="26D8A5E8" w:rsidP="005D0B98">
      <w:pPr>
        <w:ind w:firstLine="708"/>
      </w:pPr>
      <w:r w:rsidRPr="2007AE86">
        <w:rPr>
          <w:sz w:val="24"/>
          <w:szCs w:val="24"/>
        </w:rPr>
        <w:t xml:space="preserve">A </w:t>
      </w:r>
      <w:r w:rsidR="0AAB4C4E" w:rsidRPr="2007AE86">
        <w:rPr>
          <w:sz w:val="24"/>
          <w:szCs w:val="24"/>
        </w:rPr>
        <w:t>la hora</w:t>
      </w:r>
      <w:r w:rsidR="1D5ADD58" w:rsidRPr="2007AE86">
        <w:rPr>
          <w:sz w:val="24"/>
          <w:szCs w:val="24"/>
        </w:rPr>
        <w:t xml:space="preserve"> de implementar una caché, una de las tecnologías trabajadas en clase ha </w:t>
      </w:r>
      <w:r w:rsidR="132D57BD">
        <w:tab/>
      </w:r>
      <w:r w:rsidR="1D5ADD58" w:rsidRPr="2007AE86">
        <w:rPr>
          <w:sz w:val="24"/>
          <w:szCs w:val="24"/>
        </w:rPr>
        <w:t xml:space="preserve">sido SqlDeLIght, hemos optado por esta opción debido a su fuerte conexión directa </w:t>
      </w:r>
      <w:r w:rsidR="132D57BD">
        <w:tab/>
      </w:r>
      <w:r w:rsidR="1D5ADD58" w:rsidRPr="2007AE86">
        <w:rPr>
          <w:sz w:val="24"/>
          <w:szCs w:val="24"/>
        </w:rPr>
        <w:t>con SQL y su manejo de datos. Algunos de los puntos más destacables son:</w:t>
      </w:r>
    </w:p>
    <w:p w14:paraId="2AE1D9F0" w14:textId="157358D8" w:rsidR="132D57BD" w:rsidRDefault="57DE55FA" w:rsidP="2007AE86">
      <w:pPr>
        <w:pStyle w:val="Prrafodelista"/>
        <w:numPr>
          <w:ilvl w:val="0"/>
          <w:numId w:val="2"/>
        </w:numPr>
        <w:rPr>
          <w:sz w:val="24"/>
          <w:szCs w:val="24"/>
        </w:rPr>
      </w:pPr>
      <w:r w:rsidRPr="2007AE86">
        <w:rPr>
          <w:sz w:val="24"/>
          <w:szCs w:val="24"/>
        </w:rPr>
        <w:t xml:space="preserve">Compilación &gt; Ejecución: El código de Java o Kotlin generados por SqlDeLIght hacen que </w:t>
      </w:r>
      <w:r w:rsidR="561D5E47" w:rsidRPr="2007AE86">
        <w:rPr>
          <w:sz w:val="24"/>
          <w:szCs w:val="24"/>
        </w:rPr>
        <w:t>proporcione mayor seguridad antes que una metodología que ejecuta consultas en tiempo de ejecución. Siendo así capaz de detectar errores en la fase previa al funcionamiento directo del programa.</w:t>
      </w:r>
    </w:p>
    <w:p w14:paraId="240363D8" w14:textId="15321A0E" w:rsidR="132D57BD" w:rsidRDefault="561D5E47" w:rsidP="2007AE86">
      <w:pPr>
        <w:pStyle w:val="Prrafodelista"/>
        <w:numPr>
          <w:ilvl w:val="0"/>
          <w:numId w:val="2"/>
        </w:numPr>
        <w:rPr>
          <w:sz w:val="24"/>
          <w:szCs w:val="24"/>
        </w:rPr>
      </w:pPr>
      <w:r w:rsidRPr="2007AE86">
        <w:rPr>
          <w:sz w:val="24"/>
          <w:szCs w:val="24"/>
        </w:rPr>
        <w:t>Mejora en el rendimiento de las consultas relacionado con su forma de trabajar (punto anterior).</w:t>
      </w:r>
    </w:p>
    <w:p w14:paraId="6A03A2E2" w14:textId="4964A715" w:rsidR="132D57BD" w:rsidRDefault="561D5E47" w:rsidP="2007AE86">
      <w:pPr>
        <w:pStyle w:val="Prrafodelista"/>
        <w:numPr>
          <w:ilvl w:val="0"/>
          <w:numId w:val="2"/>
        </w:numPr>
        <w:rPr>
          <w:sz w:val="24"/>
          <w:szCs w:val="24"/>
        </w:rPr>
      </w:pPr>
      <w:r w:rsidRPr="2007AE86">
        <w:rPr>
          <w:sz w:val="24"/>
          <w:szCs w:val="24"/>
        </w:rPr>
        <w:t>Claridad a la hora de trabajar con dicha librería, debido a la posibilidad de tener las consultas externamente declaradas (fichero .sq).</w:t>
      </w:r>
    </w:p>
    <w:p w14:paraId="5A6CA14A" w14:textId="6CC4007C" w:rsidR="132D57BD" w:rsidRDefault="132D57BD" w:rsidP="2007AE86"/>
    <w:p w14:paraId="1B2771BC" w14:textId="33EDD80F" w:rsidR="132D57BD" w:rsidRDefault="561D5E47" w:rsidP="005D0B98">
      <w:pPr>
        <w:ind w:firstLine="708"/>
        <w:rPr>
          <w:sz w:val="24"/>
          <w:szCs w:val="24"/>
        </w:rPr>
      </w:pPr>
      <w:r w:rsidRPr="2007AE86">
        <w:rPr>
          <w:sz w:val="24"/>
          <w:szCs w:val="24"/>
        </w:rPr>
        <w:t xml:space="preserve">Independientemente de dichos puntos, existen otras alternativas que hemos </w:t>
      </w:r>
      <w:r w:rsidR="132D57BD">
        <w:tab/>
      </w:r>
      <w:r w:rsidR="132D57BD">
        <w:tab/>
      </w:r>
      <w:r w:rsidRPr="2007AE86">
        <w:rPr>
          <w:sz w:val="24"/>
          <w:szCs w:val="24"/>
        </w:rPr>
        <w:t>estudiado como pueden ser librerías como Cache4K, entre otras.</w:t>
      </w:r>
    </w:p>
    <w:p w14:paraId="22A142D4" w14:textId="629C3601" w:rsidR="6B7C1C32" w:rsidRDefault="6B7C1C32" w:rsidP="2007AE86">
      <w:pPr>
        <w:jc w:val="center"/>
      </w:pPr>
      <w:r>
        <w:rPr>
          <w:noProof/>
        </w:rPr>
        <w:lastRenderedPageBreak/>
        <w:drawing>
          <wp:inline distT="0" distB="0" distL="0" distR="0" wp14:anchorId="02098AB2" wp14:editId="4B8A0B1C">
            <wp:extent cx="2914648" cy="1692533"/>
            <wp:effectExtent l="190500" t="190500" r="191135" b="193675"/>
            <wp:docPr id="218906831" name="Imagen 218906831" descr="Kotlin Multiplatform. Very beginner's guide (part 3) Database | by Sergey  Zabelnikov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4648" cy="1692533"/>
                    </a:xfrm>
                    <a:prstGeom prst="rect">
                      <a:avLst/>
                    </a:prstGeom>
                    <a:ln>
                      <a:noFill/>
                    </a:ln>
                    <a:effectLst>
                      <a:outerShdw blurRad="190500" algn="tl" rotWithShape="0">
                        <a:srgbClr val="000000">
                          <a:alpha val="70000"/>
                        </a:srgbClr>
                      </a:outerShdw>
                    </a:effectLst>
                  </pic:spPr>
                </pic:pic>
              </a:graphicData>
            </a:graphic>
          </wp:inline>
        </w:drawing>
      </w:r>
    </w:p>
    <w:p w14:paraId="72A0C475" w14:textId="54E10A47" w:rsidR="2007AE86" w:rsidRDefault="2007AE86" w:rsidP="2007AE86">
      <w:pPr>
        <w:jc w:val="center"/>
      </w:pPr>
    </w:p>
    <w:p w14:paraId="37239B3B" w14:textId="7B2E51B8" w:rsidR="6026D3A4" w:rsidRDefault="6026D3A4" w:rsidP="132D57BD">
      <w:pPr>
        <w:pStyle w:val="Ttulo1"/>
      </w:pPr>
      <w:bookmarkStart w:id="10" w:name="_Toc126414732"/>
      <w:r>
        <w:t>Arquitectura del sistema y patrones usados</w:t>
      </w:r>
      <w:bookmarkEnd w:id="10"/>
    </w:p>
    <w:p w14:paraId="231BCC14" w14:textId="56805B63" w:rsidR="132D57BD" w:rsidRDefault="6C59AD86" w:rsidP="2007AE86">
      <w:pPr>
        <w:rPr>
          <w:sz w:val="24"/>
          <w:szCs w:val="24"/>
        </w:rPr>
      </w:pPr>
      <w:r w:rsidRPr="2007AE86">
        <w:rPr>
          <w:sz w:val="24"/>
          <w:szCs w:val="24"/>
        </w:rPr>
        <w:t xml:space="preserve">Para este proyecto, hemos seguido una arquitectura que se rige por una estructura de Controlador - Repositorios – </w:t>
      </w:r>
      <w:r w:rsidR="6094E502" w:rsidRPr="2007AE86">
        <w:rPr>
          <w:sz w:val="24"/>
          <w:szCs w:val="24"/>
        </w:rPr>
        <w:t>Servicios,</w:t>
      </w:r>
      <w:r w:rsidRPr="2007AE86">
        <w:rPr>
          <w:sz w:val="24"/>
          <w:szCs w:val="24"/>
        </w:rPr>
        <w:t xml:space="preserve"> pero tratando de organizar bien las diferentes func</w:t>
      </w:r>
      <w:r w:rsidR="5A2E4E9E" w:rsidRPr="2007AE86">
        <w:rPr>
          <w:sz w:val="24"/>
          <w:szCs w:val="24"/>
        </w:rPr>
        <w:t>iones dentro de capas.</w:t>
      </w:r>
    </w:p>
    <w:p w14:paraId="26F518E2" w14:textId="1D49ECDA" w:rsidR="132D57BD" w:rsidRDefault="1D567527" w:rsidP="2007AE86">
      <w:pPr>
        <w:rPr>
          <w:sz w:val="24"/>
          <w:szCs w:val="24"/>
        </w:rPr>
      </w:pPr>
      <w:r w:rsidRPr="2007AE86">
        <w:rPr>
          <w:sz w:val="24"/>
          <w:szCs w:val="24"/>
        </w:rPr>
        <w:t>Como se explica en el esquema del punto de requisitos de información, nuestro proyecto tiene su núcleo en un controlador general, el cual es el encargado de llamar a todos los métodos del programa, los cuales encap</w:t>
      </w:r>
      <w:r w:rsidR="18D333D0" w:rsidRPr="2007AE86">
        <w:rPr>
          <w:sz w:val="24"/>
          <w:szCs w:val="24"/>
        </w:rPr>
        <w:t>sulan las llamadas a los repositorios, cada uno con sus respectivas restricciones.</w:t>
      </w:r>
    </w:p>
    <w:p w14:paraId="5737F719" w14:textId="1794C3C7" w:rsidR="132D57BD" w:rsidRDefault="132D57BD" w:rsidP="2007AE86">
      <w:pPr>
        <w:rPr>
          <w:sz w:val="24"/>
          <w:szCs w:val="24"/>
        </w:rPr>
      </w:pPr>
    </w:p>
    <w:p w14:paraId="32770ECF" w14:textId="155080B2" w:rsidR="132D57BD" w:rsidRDefault="6D684CB7" w:rsidP="2007AE86">
      <w:pPr>
        <w:pStyle w:val="Ttulo2"/>
      </w:pPr>
      <w:bookmarkStart w:id="11" w:name="_Toc126414733"/>
      <w:r>
        <w:t>Controlador</w:t>
      </w:r>
      <w:bookmarkEnd w:id="11"/>
    </w:p>
    <w:p w14:paraId="5C213A09" w14:textId="7FAB64FC" w:rsidR="132D57BD" w:rsidRDefault="18D333D0" w:rsidP="2007AE86">
      <w:pPr>
        <w:rPr>
          <w:sz w:val="24"/>
          <w:szCs w:val="24"/>
        </w:rPr>
      </w:pPr>
      <w:r w:rsidRPr="2007AE86">
        <w:rPr>
          <w:sz w:val="24"/>
          <w:szCs w:val="24"/>
        </w:rPr>
        <w:t>Estructura del controlador:</w:t>
      </w:r>
    </w:p>
    <w:p w14:paraId="15DE36B3" w14:textId="5E6280A4" w:rsidR="132D57BD" w:rsidRDefault="72F3711F" w:rsidP="005D0B98">
      <w:pPr>
        <w:jc w:val="center"/>
      </w:pPr>
      <w:r>
        <w:rPr>
          <w:noProof/>
        </w:rPr>
        <w:drawing>
          <wp:inline distT="0" distB="0" distL="0" distR="0" wp14:anchorId="626E2443" wp14:editId="64D5AD58">
            <wp:extent cx="1943100" cy="499084"/>
            <wp:effectExtent l="190500" t="190500" r="190500" b="187325"/>
            <wp:docPr id="401698616" name="Imagen 40169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43100" cy="499084"/>
                    </a:xfrm>
                    <a:prstGeom prst="rect">
                      <a:avLst/>
                    </a:prstGeom>
                    <a:ln>
                      <a:noFill/>
                    </a:ln>
                    <a:effectLst>
                      <a:outerShdw blurRad="190500" algn="tl" rotWithShape="0">
                        <a:srgbClr val="000000">
                          <a:alpha val="70000"/>
                        </a:srgbClr>
                      </a:outerShdw>
                    </a:effectLst>
                  </pic:spPr>
                </pic:pic>
              </a:graphicData>
            </a:graphic>
          </wp:inline>
        </w:drawing>
      </w:r>
    </w:p>
    <w:p w14:paraId="5244647F" w14:textId="03BB358B" w:rsidR="132D57BD" w:rsidRDefault="78525C95" w:rsidP="2007AE86">
      <w:pPr>
        <w:rPr>
          <w:sz w:val="28"/>
          <w:szCs w:val="28"/>
        </w:rPr>
      </w:pPr>
      <w:r w:rsidRPr="2007AE86">
        <w:rPr>
          <w:sz w:val="24"/>
          <w:szCs w:val="24"/>
        </w:rPr>
        <w:t>En todo momento realizaremos la llamada a los mismos métodos, pero enfocado a un modelo distinto, a continuación de muestra un ejemplo con el modelo Máquina, para que sean visibles sus restricciones y llamada a reposi</w:t>
      </w:r>
      <w:r w:rsidR="0D3B2179" w:rsidRPr="2007AE86">
        <w:rPr>
          <w:sz w:val="24"/>
          <w:szCs w:val="24"/>
        </w:rPr>
        <w:t>torios:</w:t>
      </w:r>
    </w:p>
    <w:p w14:paraId="08096209" w14:textId="475A1E68" w:rsidR="132D57BD" w:rsidRDefault="0D3B2179" w:rsidP="005D0B98">
      <w:pPr>
        <w:jc w:val="center"/>
      </w:pPr>
      <w:r>
        <w:rPr>
          <w:noProof/>
        </w:rPr>
        <w:drawing>
          <wp:inline distT="0" distB="0" distL="0" distR="0" wp14:anchorId="593C0792" wp14:editId="551AFB54">
            <wp:extent cx="4572000" cy="1143000"/>
            <wp:effectExtent l="190500" t="190500" r="190500" b="190500"/>
            <wp:docPr id="1404461564" name="Imagen 140446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143000"/>
                    </a:xfrm>
                    <a:prstGeom prst="rect">
                      <a:avLst/>
                    </a:prstGeom>
                    <a:ln>
                      <a:noFill/>
                    </a:ln>
                    <a:effectLst>
                      <a:outerShdw blurRad="190500" algn="tl" rotWithShape="0">
                        <a:srgbClr val="000000">
                          <a:alpha val="70000"/>
                        </a:srgbClr>
                      </a:outerShdw>
                    </a:effectLst>
                  </pic:spPr>
                </pic:pic>
              </a:graphicData>
            </a:graphic>
          </wp:inline>
        </w:drawing>
      </w:r>
      <w:r w:rsidR="78525C95">
        <w:t xml:space="preserve"> </w:t>
      </w:r>
    </w:p>
    <w:p w14:paraId="01DCFE55" w14:textId="6C9696AC" w:rsidR="132D57BD" w:rsidRDefault="0160EF7D" w:rsidP="2007AE86">
      <w:pPr>
        <w:jc w:val="center"/>
      </w:pPr>
      <w:r>
        <w:rPr>
          <w:noProof/>
        </w:rPr>
        <w:lastRenderedPageBreak/>
        <w:drawing>
          <wp:inline distT="0" distB="0" distL="0" distR="0" wp14:anchorId="171BA522" wp14:editId="3F6D1597">
            <wp:extent cx="4572000" cy="1143000"/>
            <wp:effectExtent l="190500" t="190500" r="190500" b="190500"/>
            <wp:docPr id="571648395" name="Imagen 57164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143000"/>
                    </a:xfrm>
                    <a:prstGeom prst="rect">
                      <a:avLst/>
                    </a:prstGeom>
                    <a:ln>
                      <a:noFill/>
                    </a:ln>
                    <a:effectLst>
                      <a:outerShdw blurRad="190500" algn="tl" rotWithShape="0">
                        <a:srgbClr val="000000">
                          <a:alpha val="70000"/>
                        </a:srgbClr>
                      </a:outerShdw>
                    </a:effectLst>
                  </pic:spPr>
                </pic:pic>
              </a:graphicData>
            </a:graphic>
          </wp:inline>
        </w:drawing>
      </w:r>
    </w:p>
    <w:p w14:paraId="3D33E60E" w14:textId="4CA6BA88" w:rsidR="2007AE86" w:rsidRDefault="2007AE86" w:rsidP="2007AE86">
      <w:pPr>
        <w:jc w:val="center"/>
      </w:pPr>
    </w:p>
    <w:p w14:paraId="00AD65AA" w14:textId="674D4F8D" w:rsidR="2007AE86" w:rsidRDefault="0160EF7D" w:rsidP="005D0B98">
      <w:pPr>
        <w:jc w:val="center"/>
      </w:pPr>
      <w:r>
        <w:rPr>
          <w:noProof/>
        </w:rPr>
        <w:drawing>
          <wp:inline distT="0" distB="0" distL="0" distR="0" wp14:anchorId="44B14491" wp14:editId="392B25E9">
            <wp:extent cx="4572000" cy="1009650"/>
            <wp:effectExtent l="190500" t="190500" r="190500" b="190500"/>
            <wp:docPr id="1639570222" name="Imagen 163957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009650"/>
                    </a:xfrm>
                    <a:prstGeom prst="rect">
                      <a:avLst/>
                    </a:prstGeom>
                    <a:ln>
                      <a:noFill/>
                    </a:ln>
                    <a:effectLst>
                      <a:outerShdw blurRad="190500" algn="tl" rotWithShape="0">
                        <a:srgbClr val="000000">
                          <a:alpha val="70000"/>
                        </a:srgbClr>
                      </a:outerShdw>
                    </a:effectLst>
                  </pic:spPr>
                </pic:pic>
              </a:graphicData>
            </a:graphic>
          </wp:inline>
        </w:drawing>
      </w:r>
    </w:p>
    <w:p w14:paraId="22AD6239" w14:textId="407BBF48" w:rsidR="2007AE86" w:rsidRDefault="0160EF7D" w:rsidP="005D0B98">
      <w:pPr>
        <w:jc w:val="center"/>
      </w:pPr>
      <w:r>
        <w:rPr>
          <w:noProof/>
        </w:rPr>
        <w:drawing>
          <wp:inline distT="0" distB="0" distL="0" distR="0" wp14:anchorId="17546B61" wp14:editId="221CA892">
            <wp:extent cx="4572000" cy="1019175"/>
            <wp:effectExtent l="190500" t="190500" r="190500" b="200025"/>
            <wp:docPr id="1250441993" name="Imagen 12504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019175"/>
                    </a:xfrm>
                    <a:prstGeom prst="rect">
                      <a:avLst/>
                    </a:prstGeom>
                    <a:ln>
                      <a:noFill/>
                    </a:ln>
                    <a:effectLst>
                      <a:outerShdw blurRad="190500" algn="tl" rotWithShape="0">
                        <a:srgbClr val="000000">
                          <a:alpha val="70000"/>
                        </a:srgbClr>
                      </a:outerShdw>
                    </a:effectLst>
                  </pic:spPr>
                </pic:pic>
              </a:graphicData>
            </a:graphic>
          </wp:inline>
        </w:drawing>
      </w:r>
    </w:p>
    <w:p w14:paraId="468410F1" w14:textId="45985A7A" w:rsidR="0160EF7D" w:rsidRDefault="0160EF7D" w:rsidP="2007AE86">
      <w:pPr>
        <w:jc w:val="center"/>
      </w:pPr>
      <w:r>
        <w:rPr>
          <w:noProof/>
        </w:rPr>
        <w:drawing>
          <wp:inline distT="0" distB="0" distL="0" distR="0" wp14:anchorId="135B8242" wp14:editId="738BD1C8">
            <wp:extent cx="4572000" cy="1257300"/>
            <wp:effectExtent l="190500" t="190500" r="190500" b="190500"/>
            <wp:docPr id="102178784" name="Imagen 1021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257300"/>
                    </a:xfrm>
                    <a:prstGeom prst="rect">
                      <a:avLst/>
                    </a:prstGeom>
                    <a:ln>
                      <a:noFill/>
                    </a:ln>
                    <a:effectLst>
                      <a:outerShdw blurRad="190500" algn="tl" rotWithShape="0">
                        <a:srgbClr val="000000">
                          <a:alpha val="70000"/>
                        </a:srgbClr>
                      </a:outerShdw>
                    </a:effectLst>
                  </pic:spPr>
                </pic:pic>
              </a:graphicData>
            </a:graphic>
          </wp:inline>
        </w:drawing>
      </w:r>
    </w:p>
    <w:p w14:paraId="222FAD00" w14:textId="1EA532EE" w:rsidR="2007AE86" w:rsidRDefault="2007AE86" w:rsidP="2007AE86"/>
    <w:p w14:paraId="01D95300" w14:textId="0181E8EC" w:rsidR="6701B653" w:rsidRDefault="6701B653" w:rsidP="2007AE86">
      <w:pPr>
        <w:pStyle w:val="Ttulo2"/>
      </w:pPr>
      <w:bookmarkStart w:id="12" w:name="_Toc126414734"/>
      <w:r>
        <w:t>Base de datos</w:t>
      </w:r>
      <w:bookmarkEnd w:id="12"/>
    </w:p>
    <w:p w14:paraId="24766749" w14:textId="17D44216" w:rsidR="0160EF7D" w:rsidRDefault="0160EF7D" w:rsidP="2007AE86">
      <w:pPr>
        <w:rPr>
          <w:sz w:val="24"/>
          <w:szCs w:val="24"/>
        </w:rPr>
      </w:pPr>
      <w:r w:rsidRPr="2007AE86">
        <w:rPr>
          <w:sz w:val="24"/>
          <w:szCs w:val="24"/>
        </w:rPr>
        <w:t xml:space="preserve">Por otro lado, tenemos </w:t>
      </w:r>
      <w:r w:rsidR="12788937" w:rsidRPr="2007AE86">
        <w:rPr>
          <w:sz w:val="24"/>
          <w:szCs w:val="24"/>
        </w:rPr>
        <w:t xml:space="preserve">el paquete de base de datos, dónde incluimos el </w:t>
      </w:r>
      <w:r w:rsidR="5760E2E6" w:rsidRPr="2007AE86">
        <w:rPr>
          <w:sz w:val="24"/>
          <w:szCs w:val="24"/>
        </w:rPr>
        <w:t>mánager</w:t>
      </w:r>
      <w:r w:rsidR="12788937" w:rsidRPr="2007AE86">
        <w:rPr>
          <w:sz w:val="24"/>
          <w:szCs w:val="24"/>
        </w:rPr>
        <w:t xml:space="preserve"> de Mongo y un fichero Data.kt donde insertamos datos de prueba:</w:t>
      </w:r>
    </w:p>
    <w:p w14:paraId="755B0415" w14:textId="0591A03F" w:rsidR="12788937" w:rsidRDefault="12788937" w:rsidP="005D0B98">
      <w:pPr>
        <w:jc w:val="center"/>
      </w:pPr>
      <w:r>
        <w:rPr>
          <w:noProof/>
        </w:rPr>
        <w:drawing>
          <wp:inline distT="0" distB="0" distL="0" distR="0" wp14:anchorId="71C3E450" wp14:editId="373E8DAE">
            <wp:extent cx="1987303" cy="666750"/>
            <wp:effectExtent l="190500" t="190500" r="184785" b="190500"/>
            <wp:docPr id="1356810516" name="Imagen 13568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987303" cy="666750"/>
                    </a:xfrm>
                    <a:prstGeom prst="rect">
                      <a:avLst/>
                    </a:prstGeom>
                    <a:ln>
                      <a:noFill/>
                    </a:ln>
                    <a:effectLst>
                      <a:outerShdw blurRad="190500" algn="tl" rotWithShape="0">
                        <a:srgbClr val="000000">
                          <a:alpha val="70000"/>
                        </a:srgbClr>
                      </a:outerShdw>
                    </a:effectLst>
                  </pic:spPr>
                </pic:pic>
              </a:graphicData>
            </a:graphic>
          </wp:inline>
        </w:drawing>
      </w:r>
    </w:p>
    <w:p w14:paraId="3AB8BEF5" w14:textId="1D1A41C1" w:rsidR="2007AE86" w:rsidRDefault="2007AE86" w:rsidP="2007AE86"/>
    <w:p w14:paraId="6FC0E37E" w14:textId="663FE0BD" w:rsidR="5C81E651" w:rsidRDefault="5C81E651" w:rsidP="2007AE86">
      <w:pPr>
        <w:pStyle w:val="Ttulo2"/>
      </w:pPr>
      <w:bookmarkStart w:id="13" w:name="_Toc126414735"/>
      <w:r>
        <w:t>Inyección de dependencias</w:t>
      </w:r>
      <w:bookmarkEnd w:id="13"/>
    </w:p>
    <w:p w14:paraId="22224D59" w14:textId="2F742B1F" w:rsidR="2B7B1E1D" w:rsidRDefault="2B7B1E1D" w:rsidP="2007AE86">
      <w:pPr>
        <w:rPr>
          <w:sz w:val="24"/>
          <w:szCs w:val="24"/>
        </w:rPr>
      </w:pPr>
      <w:r w:rsidRPr="2007AE86">
        <w:rPr>
          <w:sz w:val="24"/>
          <w:szCs w:val="24"/>
        </w:rPr>
        <w:t>Con relación a</w:t>
      </w:r>
      <w:r w:rsidR="12788937" w:rsidRPr="2007AE86">
        <w:rPr>
          <w:sz w:val="24"/>
          <w:szCs w:val="24"/>
        </w:rPr>
        <w:t xml:space="preserve"> la inyección de dependencias</w:t>
      </w:r>
      <w:r w:rsidR="69168170" w:rsidRPr="2007AE86">
        <w:rPr>
          <w:sz w:val="24"/>
          <w:szCs w:val="24"/>
        </w:rPr>
        <w:t xml:space="preserve"> trabajando con Koin, en caso de emplear módulos manuales, es recomendable el uso de un paquete donde meter una clase que albergue todos estos módulos:</w:t>
      </w:r>
    </w:p>
    <w:p w14:paraId="76E419E3" w14:textId="33C870A0" w:rsidR="69168170" w:rsidRDefault="69168170" w:rsidP="005D0B98">
      <w:pPr>
        <w:jc w:val="center"/>
      </w:pPr>
      <w:r>
        <w:rPr>
          <w:noProof/>
        </w:rPr>
        <w:drawing>
          <wp:inline distT="0" distB="0" distL="0" distR="0" wp14:anchorId="1804C97E" wp14:editId="7D40D8CD">
            <wp:extent cx="1781175" cy="533631"/>
            <wp:effectExtent l="190500" t="190500" r="180975" b="190500"/>
            <wp:docPr id="1087883204" name="Imagen 108788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781175" cy="533631"/>
                    </a:xfrm>
                    <a:prstGeom prst="rect">
                      <a:avLst/>
                    </a:prstGeom>
                    <a:ln>
                      <a:noFill/>
                    </a:ln>
                    <a:effectLst>
                      <a:outerShdw blurRad="190500" algn="tl" rotWithShape="0">
                        <a:srgbClr val="000000">
                          <a:alpha val="70000"/>
                        </a:srgbClr>
                      </a:outerShdw>
                    </a:effectLst>
                  </pic:spPr>
                </pic:pic>
              </a:graphicData>
            </a:graphic>
          </wp:inline>
        </w:drawing>
      </w:r>
    </w:p>
    <w:p w14:paraId="1989BA67" w14:textId="5464B027" w:rsidR="2007AE86" w:rsidRDefault="2007AE86" w:rsidP="2007AE86"/>
    <w:p w14:paraId="4D3BF3C4" w14:textId="383E2ACE" w:rsidR="60FF2377" w:rsidRDefault="60FF2377" w:rsidP="2007AE86">
      <w:pPr>
        <w:pStyle w:val="Ttulo2"/>
      </w:pPr>
      <w:bookmarkStart w:id="14" w:name="_Toc126414736"/>
      <w:r>
        <w:t>Modelos</w:t>
      </w:r>
      <w:bookmarkEnd w:id="14"/>
    </w:p>
    <w:p w14:paraId="06295CF2" w14:textId="2FB47648" w:rsidR="69168170" w:rsidRDefault="69168170" w:rsidP="2007AE86">
      <w:pPr>
        <w:rPr>
          <w:sz w:val="24"/>
          <w:szCs w:val="24"/>
        </w:rPr>
      </w:pPr>
      <w:r w:rsidRPr="2007AE86">
        <w:rPr>
          <w:sz w:val="24"/>
          <w:szCs w:val="24"/>
        </w:rPr>
        <w:t>El paso principal a la hora de trabajar con este tipo de arquitectura es declarar correctamente los modelos con los que vamos a trabajar. El objetivo es seguir el enunciado y hacer una extracción de la información n</w:t>
      </w:r>
      <w:r w:rsidR="0CF03D7D" w:rsidRPr="2007AE86">
        <w:rPr>
          <w:sz w:val="24"/>
          <w:szCs w:val="24"/>
        </w:rPr>
        <w:t>ecesaria para poder obtener los objetos con todos sus atributos y tipos.</w:t>
      </w:r>
    </w:p>
    <w:p w14:paraId="5E891F9E" w14:textId="08FFB222" w:rsidR="0CF03D7D" w:rsidRDefault="0CF03D7D" w:rsidP="2007AE86">
      <w:pPr>
        <w:rPr>
          <w:sz w:val="24"/>
          <w:szCs w:val="24"/>
        </w:rPr>
      </w:pPr>
      <w:r w:rsidRPr="2007AE86">
        <w:rPr>
          <w:sz w:val="24"/>
          <w:szCs w:val="24"/>
        </w:rPr>
        <w:t>A la hora de trabajar con la API, también será necesario incluir unos modelos que alberguen los datos de esta, ya que en este caso son distintos a los de nuestro sistema.</w:t>
      </w:r>
    </w:p>
    <w:p w14:paraId="42A12206" w14:textId="1AD3B1A3" w:rsidR="0CF03D7D" w:rsidRDefault="0CF03D7D" w:rsidP="2007AE86">
      <w:pPr>
        <w:rPr>
          <w:sz w:val="24"/>
          <w:szCs w:val="24"/>
        </w:rPr>
      </w:pPr>
      <w:r w:rsidRPr="2007AE86">
        <w:rPr>
          <w:sz w:val="24"/>
          <w:szCs w:val="24"/>
        </w:rPr>
        <w:t>El paquete de modelos se apreciaría tal que así:</w:t>
      </w:r>
    </w:p>
    <w:p w14:paraId="2C674F6A" w14:textId="5C762913" w:rsidR="0CF03D7D" w:rsidRDefault="0CF03D7D" w:rsidP="005D0B98">
      <w:pPr>
        <w:jc w:val="center"/>
      </w:pPr>
      <w:r>
        <w:rPr>
          <w:noProof/>
        </w:rPr>
        <w:drawing>
          <wp:inline distT="0" distB="0" distL="0" distR="0" wp14:anchorId="77DA1593" wp14:editId="561EF594">
            <wp:extent cx="1657449" cy="3095625"/>
            <wp:effectExtent l="190500" t="190500" r="190500" b="180975"/>
            <wp:docPr id="1137112170" name="Imagen 113711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657449" cy="3095625"/>
                    </a:xfrm>
                    <a:prstGeom prst="rect">
                      <a:avLst/>
                    </a:prstGeom>
                    <a:ln>
                      <a:noFill/>
                    </a:ln>
                    <a:effectLst>
                      <a:outerShdw blurRad="190500" algn="tl" rotWithShape="0">
                        <a:srgbClr val="000000">
                          <a:alpha val="70000"/>
                        </a:srgbClr>
                      </a:outerShdw>
                    </a:effectLst>
                  </pic:spPr>
                </pic:pic>
              </a:graphicData>
            </a:graphic>
          </wp:inline>
        </w:drawing>
      </w:r>
    </w:p>
    <w:p w14:paraId="562D2980" w14:textId="52BD7ABD" w:rsidR="2007AE86" w:rsidRDefault="2007AE86" w:rsidP="2007AE86"/>
    <w:p w14:paraId="336860B0" w14:textId="2338FEDB" w:rsidR="7CAEE5A7" w:rsidRDefault="7CAEE5A7" w:rsidP="2007AE86">
      <w:pPr>
        <w:pStyle w:val="Ttulo2"/>
      </w:pPr>
      <w:bookmarkStart w:id="15" w:name="_Toc126414737"/>
      <w:r>
        <w:lastRenderedPageBreak/>
        <w:t>DTOs</w:t>
      </w:r>
      <w:bookmarkEnd w:id="15"/>
    </w:p>
    <w:p w14:paraId="76CC876B" w14:textId="4DF793B0" w:rsidR="0CF03D7D" w:rsidRDefault="0CF03D7D" w:rsidP="2007AE86">
      <w:pPr>
        <w:rPr>
          <w:sz w:val="28"/>
          <w:szCs w:val="28"/>
        </w:rPr>
      </w:pPr>
      <w:r w:rsidRPr="2007AE86">
        <w:rPr>
          <w:sz w:val="24"/>
          <w:szCs w:val="24"/>
        </w:rPr>
        <w:t>Son necesarios también para trabajar con los repositorios y los servicios de la API un conjunto de objetos de transferencia de datos (DTO) los cuales estarán también declarados de forma manual en nuestro proyecto:</w:t>
      </w:r>
    </w:p>
    <w:p w14:paraId="7D4C9B20" w14:textId="299431AF" w:rsidR="3D972651" w:rsidRDefault="3D972651" w:rsidP="005D0B98">
      <w:pPr>
        <w:jc w:val="center"/>
      </w:pPr>
      <w:r>
        <w:rPr>
          <w:noProof/>
        </w:rPr>
        <w:drawing>
          <wp:inline distT="0" distB="0" distL="0" distR="0" wp14:anchorId="59B1BE2D" wp14:editId="6DEBD5EB">
            <wp:extent cx="1799576" cy="971550"/>
            <wp:effectExtent l="190500" t="190500" r="182245" b="190500"/>
            <wp:docPr id="1384912316" name="Imagen 13849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799576" cy="971550"/>
                    </a:xfrm>
                    <a:prstGeom prst="rect">
                      <a:avLst/>
                    </a:prstGeom>
                    <a:ln>
                      <a:noFill/>
                    </a:ln>
                    <a:effectLst>
                      <a:outerShdw blurRad="190500" algn="tl" rotWithShape="0">
                        <a:srgbClr val="000000">
                          <a:alpha val="70000"/>
                        </a:srgbClr>
                      </a:outerShdw>
                    </a:effectLst>
                  </pic:spPr>
                </pic:pic>
              </a:graphicData>
            </a:graphic>
          </wp:inline>
        </w:drawing>
      </w:r>
    </w:p>
    <w:p w14:paraId="572F7D98" w14:textId="67FC88CD" w:rsidR="3D972651" w:rsidRDefault="3D972651" w:rsidP="2007AE86">
      <w:pPr>
        <w:rPr>
          <w:sz w:val="24"/>
          <w:szCs w:val="24"/>
        </w:rPr>
      </w:pPr>
      <w:r w:rsidRPr="2007AE86">
        <w:rPr>
          <w:sz w:val="24"/>
          <w:szCs w:val="24"/>
        </w:rPr>
        <w:t>Los DTO individuales son empleados para facilitar la serialización a la hora de imprimir los informes en JSON, mientras que el fichero Responses agrupa todos los DTOs que empleamos para trabajar con la API.</w:t>
      </w:r>
    </w:p>
    <w:p w14:paraId="71B7C979" w14:textId="31D47461" w:rsidR="2007AE86" w:rsidRDefault="3D972651" w:rsidP="005D0B98">
      <w:pPr>
        <w:jc w:val="center"/>
      </w:pPr>
      <w:r>
        <w:rPr>
          <w:noProof/>
        </w:rPr>
        <w:drawing>
          <wp:inline distT="0" distB="0" distL="0" distR="0" wp14:anchorId="12B2466E" wp14:editId="76F1AB87">
            <wp:extent cx="1593533" cy="3200400"/>
            <wp:effectExtent l="190500" t="190500" r="197485" b="190500"/>
            <wp:docPr id="1642018447" name="Imagen 16420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93533" cy="3200400"/>
                    </a:xfrm>
                    <a:prstGeom prst="rect">
                      <a:avLst/>
                    </a:prstGeom>
                    <a:ln>
                      <a:noFill/>
                    </a:ln>
                    <a:effectLst>
                      <a:outerShdw blurRad="190500" algn="tl" rotWithShape="0">
                        <a:srgbClr val="000000">
                          <a:alpha val="70000"/>
                        </a:srgbClr>
                      </a:outerShdw>
                    </a:effectLst>
                  </pic:spPr>
                </pic:pic>
              </a:graphicData>
            </a:graphic>
          </wp:inline>
        </w:drawing>
      </w:r>
    </w:p>
    <w:p w14:paraId="469B9F4C" w14:textId="0D7BAA70" w:rsidR="3D972651" w:rsidRDefault="3D972651" w:rsidP="005D0B98">
      <w:pPr>
        <w:jc w:val="center"/>
      </w:pPr>
      <w:r>
        <w:rPr>
          <w:noProof/>
        </w:rPr>
        <w:lastRenderedPageBreak/>
        <w:drawing>
          <wp:inline distT="0" distB="0" distL="0" distR="0" wp14:anchorId="173F7294" wp14:editId="49648F26">
            <wp:extent cx="2123531" cy="2562225"/>
            <wp:effectExtent l="190500" t="190500" r="181610" b="180975"/>
            <wp:docPr id="181524578" name="Imagen 1815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23531" cy="2562225"/>
                    </a:xfrm>
                    <a:prstGeom prst="rect">
                      <a:avLst/>
                    </a:prstGeom>
                    <a:ln>
                      <a:noFill/>
                    </a:ln>
                    <a:effectLst>
                      <a:outerShdw blurRad="190500" algn="tl" rotWithShape="0">
                        <a:srgbClr val="000000">
                          <a:alpha val="70000"/>
                        </a:srgbClr>
                      </a:outerShdw>
                    </a:effectLst>
                  </pic:spPr>
                </pic:pic>
              </a:graphicData>
            </a:graphic>
          </wp:inline>
        </w:drawing>
      </w:r>
    </w:p>
    <w:p w14:paraId="54A21660" w14:textId="0B31F19E" w:rsidR="2007AE86" w:rsidRDefault="2007AE86" w:rsidP="2007AE86"/>
    <w:p w14:paraId="5F0C8CA0" w14:textId="0556AA46" w:rsidR="2A30D6F4" w:rsidRDefault="2A30D6F4" w:rsidP="2007AE86">
      <w:pPr>
        <w:pStyle w:val="Ttulo2"/>
      </w:pPr>
      <w:bookmarkStart w:id="16" w:name="_Toc126414738"/>
      <w:r>
        <w:t>Mapeadores</w:t>
      </w:r>
      <w:bookmarkEnd w:id="16"/>
    </w:p>
    <w:p w14:paraId="20352BCD" w14:textId="2D7162FE" w:rsidR="579C0AD7" w:rsidRDefault="579C0AD7" w:rsidP="2007AE86">
      <w:r w:rsidRPr="2007AE86">
        <w:rPr>
          <w:sz w:val="24"/>
          <w:szCs w:val="24"/>
        </w:rPr>
        <w:t xml:space="preserve">Para poder circular entre DTOs y modelos de una forma muy cómoda recurrimos al uso de mappers, los cuales transforman un Objeto, al Objeto deseado, la estructura de </w:t>
      </w:r>
      <w:r w:rsidR="6FA1BF39" w:rsidRPr="2007AE86">
        <w:rPr>
          <w:sz w:val="24"/>
          <w:szCs w:val="24"/>
        </w:rPr>
        <w:t>estos</w:t>
      </w:r>
      <w:r w:rsidRPr="2007AE86">
        <w:rPr>
          <w:sz w:val="24"/>
          <w:szCs w:val="24"/>
        </w:rPr>
        <w:t xml:space="preserve"> se vería tal que así:</w:t>
      </w:r>
    </w:p>
    <w:p w14:paraId="650FA407" w14:textId="2D31BF18" w:rsidR="579C0AD7" w:rsidRDefault="579C0AD7" w:rsidP="005D0B98">
      <w:pPr>
        <w:jc w:val="center"/>
      </w:pPr>
      <w:r>
        <w:rPr>
          <w:noProof/>
        </w:rPr>
        <w:drawing>
          <wp:inline distT="0" distB="0" distL="0" distR="0" wp14:anchorId="30E6E296" wp14:editId="09982268">
            <wp:extent cx="2181225" cy="1684752"/>
            <wp:effectExtent l="190500" t="190500" r="180975" b="182245"/>
            <wp:docPr id="1516742172" name="Imagen 15167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81225" cy="1684752"/>
                    </a:xfrm>
                    <a:prstGeom prst="rect">
                      <a:avLst/>
                    </a:prstGeom>
                    <a:ln>
                      <a:noFill/>
                    </a:ln>
                    <a:effectLst>
                      <a:outerShdw blurRad="190500" algn="tl" rotWithShape="0">
                        <a:srgbClr val="000000">
                          <a:alpha val="70000"/>
                        </a:srgbClr>
                      </a:outerShdw>
                    </a:effectLst>
                  </pic:spPr>
                </pic:pic>
              </a:graphicData>
            </a:graphic>
          </wp:inline>
        </w:drawing>
      </w:r>
    </w:p>
    <w:p w14:paraId="0BCAB3E8" w14:textId="29EEB884" w:rsidR="2007AE86" w:rsidRDefault="2007AE86" w:rsidP="2007AE86"/>
    <w:p w14:paraId="77789CBA" w14:textId="660FF20A" w:rsidR="579C0AD7" w:rsidRDefault="579C0AD7" w:rsidP="2007AE86">
      <w:pPr>
        <w:rPr>
          <w:sz w:val="28"/>
          <w:szCs w:val="28"/>
        </w:rPr>
      </w:pPr>
      <w:r w:rsidRPr="2007AE86">
        <w:rPr>
          <w:sz w:val="24"/>
          <w:szCs w:val="24"/>
        </w:rPr>
        <w:t>Dentro encontramos algunas de sus funciones, en el caso de usuarios, tanto para mapear a SQL como a DTO para trabajo con la API, y viceversa.</w:t>
      </w:r>
    </w:p>
    <w:p w14:paraId="7A70B02B" w14:textId="2748B61D" w:rsidR="2007AE86" w:rsidRDefault="579C0AD7" w:rsidP="005D0B98">
      <w:pPr>
        <w:jc w:val="center"/>
      </w:pPr>
      <w:r>
        <w:rPr>
          <w:noProof/>
        </w:rPr>
        <w:lastRenderedPageBreak/>
        <w:drawing>
          <wp:inline distT="0" distB="0" distL="0" distR="0" wp14:anchorId="64D8B2AA" wp14:editId="60D0D4DA">
            <wp:extent cx="3321301" cy="2286000"/>
            <wp:effectExtent l="190500" t="190500" r="184150" b="190500"/>
            <wp:docPr id="516026686" name="Imagen 51602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321301" cy="2286000"/>
                    </a:xfrm>
                    <a:prstGeom prst="rect">
                      <a:avLst/>
                    </a:prstGeom>
                    <a:ln>
                      <a:noFill/>
                    </a:ln>
                    <a:effectLst>
                      <a:outerShdw blurRad="190500" algn="tl" rotWithShape="0">
                        <a:srgbClr val="000000">
                          <a:alpha val="70000"/>
                        </a:srgbClr>
                      </a:outerShdw>
                    </a:effectLst>
                  </pic:spPr>
                </pic:pic>
              </a:graphicData>
            </a:graphic>
          </wp:inline>
        </w:drawing>
      </w:r>
    </w:p>
    <w:p w14:paraId="0CF9D88B" w14:textId="403CA444" w:rsidR="2007AE86" w:rsidRDefault="579C0AD7" w:rsidP="005D0B98">
      <w:pPr>
        <w:jc w:val="center"/>
      </w:pPr>
      <w:r>
        <w:rPr>
          <w:noProof/>
        </w:rPr>
        <w:drawing>
          <wp:inline distT="0" distB="0" distL="0" distR="0" wp14:anchorId="735C5F64" wp14:editId="4AD44BBB">
            <wp:extent cx="3311769" cy="2152650"/>
            <wp:effectExtent l="190500" t="190500" r="193675" b="190500"/>
            <wp:docPr id="1305441863" name="Imagen 13054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11769" cy="2152650"/>
                    </a:xfrm>
                    <a:prstGeom prst="rect">
                      <a:avLst/>
                    </a:prstGeom>
                    <a:ln>
                      <a:noFill/>
                    </a:ln>
                    <a:effectLst>
                      <a:outerShdw blurRad="190500" algn="tl" rotWithShape="0">
                        <a:srgbClr val="000000">
                          <a:alpha val="70000"/>
                        </a:srgbClr>
                      </a:outerShdw>
                    </a:effectLst>
                  </pic:spPr>
                </pic:pic>
              </a:graphicData>
            </a:graphic>
          </wp:inline>
        </w:drawing>
      </w:r>
    </w:p>
    <w:p w14:paraId="42777AE2" w14:textId="72C502FE" w:rsidR="579C0AD7" w:rsidRDefault="579C0AD7" w:rsidP="005D0B98">
      <w:pPr>
        <w:jc w:val="center"/>
      </w:pPr>
      <w:r>
        <w:rPr>
          <w:noProof/>
        </w:rPr>
        <w:drawing>
          <wp:inline distT="0" distB="0" distL="0" distR="0" wp14:anchorId="49B826E8" wp14:editId="7E41E009">
            <wp:extent cx="3324940" cy="2533650"/>
            <wp:effectExtent l="190500" t="190500" r="199390" b="190500"/>
            <wp:docPr id="1159228769" name="Imagen 115922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324940" cy="2533650"/>
                    </a:xfrm>
                    <a:prstGeom prst="rect">
                      <a:avLst/>
                    </a:prstGeom>
                    <a:ln>
                      <a:noFill/>
                    </a:ln>
                    <a:effectLst>
                      <a:outerShdw blurRad="190500" algn="tl" rotWithShape="0">
                        <a:srgbClr val="000000">
                          <a:alpha val="70000"/>
                        </a:srgbClr>
                      </a:outerShdw>
                    </a:effectLst>
                  </pic:spPr>
                </pic:pic>
              </a:graphicData>
            </a:graphic>
          </wp:inline>
        </w:drawing>
      </w:r>
    </w:p>
    <w:p w14:paraId="3EB51362" w14:textId="71967F5D" w:rsidR="2007AE86" w:rsidRDefault="2007AE86" w:rsidP="2007AE86"/>
    <w:p w14:paraId="74A27AE9" w14:textId="2DCEE459" w:rsidR="227A6CE0" w:rsidRDefault="227A6CE0" w:rsidP="2007AE86">
      <w:pPr>
        <w:pStyle w:val="Ttulo2"/>
      </w:pPr>
      <w:bookmarkStart w:id="17" w:name="_Toc126414739"/>
      <w:r>
        <w:lastRenderedPageBreak/>
        <w:t>Excepciones</w:t>
      </w:r>
      <w:bookmarkEnd w:id="17"/>
    </w:p>
    <w:p w14:paraId="761E4F63" w14:textId="30453CAE" w:rsidR="6F2B8788" w:rsidRDefault="6F2B8788" w:rsidP="2007AE86">
      <w:pPr>
        <w:rPr>
          <w:sz w:val="28"/>
          <w:szCs w:val="28"/>
        </w:rPr>
      </w:pPr>
      <w:r w:rsidRPr="2007AE86">
        <w:rPr>
          <w:sz w:val="24"/>
          <w:szCs w:val="24"/>
        </w:rPr>
        <w:t>Por otro lado, tenemos el paquete de excepciones, en el cual hemos declarado nuestras excepciones personalizadas par</w:t>
      </w:r>
      <w:r w:rsidR="588DC0EE" w:rsidRPr="2007AE86">
        <w:rPr>
          <w:sz w:val="24"/>
          <w:szCs w:val="24"/>
        </w:rPr>
        <w:t>a</w:t>
      </w:r>
      <w:r w:rsidRPr="2007AE86">
        <w:rPr>
          <w:sz w:val="24"/>
          <w:szCs w:val="24"/>
        </w:rPr>
        <w:t xml:space="preserve"> trabajar con ellas:</w:t>
      </w:r>
    </w:p>
    <w:p w14:paraId="7C25F014" w14:textId="20620386" w:rsidR="60E57985" w:rsidRDefault="60E57985" w:rsidP="005D0B98">
      <w:pPr>
        <w:jc w:val="center"/>
      </w:pPr>
      <w:r>
        <w:rPr>
          <w:noProof/>
        </w:rPr>
        <w:drawing>
          <wp:inline distT="0" distB="0" distL="0" distR="0" wp14:anchorId="4CDFEB5A" wp14:editId="705F13DF">
            <wp:extent cx="2047875" cy="874192"/>
            <wp:effectExtent l="190500" t="190500" r="180975" b="193040"/>
            <wp:docPr id="1804504725" name="Imagen 1804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47875" cy="874192"/>
                    </a:xfrm>
                    <a:prstGeom prst="rect">
                      <a:avLst/>
                    </a:prstGeom>
                    <a:ln>
                      <a:noFill/>
                    </a:ln>
                    <a:effectLst>
                      <a:outerShdw blurRad="190500" algn="tl" rotWithShape="0">
                        <a:srgbClr val="000000">
                          <a:alpha val="70000"/>
                        </a:srgbClr>
                      </a:outerShdw>
                    </a:effectLst>
                  </pic:spPr>
                </pic:pic>
              </a:graphicData>
            </a:graphic>
          </wp:inline>
        </w:drawing>
      </w:r>
    </w:p>
    <w:p w14:paraId="72119496" w14:textId="029A6F0F" w:rsidR="60E57985" w:rsidRDefault="60E57985" w:rsidP="2007AE86">
      <w:pPr>
        <w:rPr>
          <w:sz w:val="28"/>
          <w:szCs w:val="28"/>
        </w:rPr>
      </w:pPr>
      <w:r w:rsidRPr="2007AE86">
        <w:rPr>
          <w:sz w:val="24"/>
          <w:szCs w:val="24"/>
        </w:rPr>
        <w:t>A continuación, un ejemplo de una de ellas:</w:t>
      </w:r>
    </w:p>
    <w:p w14:paraId="116311AB" w14:textId="010EBEEC" w:rsidR="60E57985" w:rsidRDefault="60E57985" w:rsidP="005D0B98">
      <w:pPr>
        <w:jc w:val="center"/>
      </w:pPr>
      <w:r>
        <w:rPr>
          <w:noProof/>
        </w:rPr>
        <w:drawing>
          <wp:inline distT="0" distB="0" distL="0" distR="0" wp14:anchorId="650E9F7F" wp14:editId="7541F397">
            <wp:extent cx="3762375" cy="454620"/>
            <wp:effectExtent l="190500" t="190500" r="180975" b="193675"/>
            <wp:docPr id="881583792" name="Imagen 8815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62375" cy="454620"/>
                    </a:xfrm>
                    <a:prstGeom prst="rect">
                      <a:avLst/>
                    </a:prstGeom>
                    <a:ln>
                      <a:noFill/>
                    </a:ln>
                    <a:effectLst>
                      <a:outerShdw blurRad="190500" algn="tl" rotWithShape="0">
                        <a:srgbClr val="000000">
                          <a:alpha val="70000"/>
                        </a:srgbClr>
                      </a:outerShdw>
                    </a:effectLst>
                  </pic:spPr>
                </pic:pic>
              </a:graphicData>
            </a:graphic>
          </wp:inline>
        </w:drawing>
      </w:r>
    </w:p>
    <w:p w14:paraId="197BA915" w14:textId="2F400DC2" w:rsidR="2007AE86" w:rsidRDefault="2007AE86" w:rsidP="2007AE86"/>
    <w:p w14:paraId="1F317341" w14:textId="08617F52" w:rsidR="2CE269A8" w:rsidRDefault="2CE269A8" w:rsidP="2007AE86">
      <w:pPr>
        <w:pStyle w:val="Ttulo2"/>
      </w:pPr>
      <w:bookmarkStart w:id="18" w:name="_Toc126414740"/>
      <w:r>
        <w:t>Util</w:t>
      </w:r>
      <w:r w:rsidR="077DC354">
        <w:t>idade</w:t>
      </w:r>
      <w:r>
        <w:t>s</w:t>
      </w:r>
      <w:bookmarkEnd w:id="18"/>
    </w:p>
    <w:p w14:paraId="619ACCC9" w14:textId="0FA8C28C" w:rsidR="60E57985" w:rsidRDefault="60E57985" w:rsidP="2007AE86">
      <w:pPr>
        <w:rPr>
          <w:sz w:val="28"/>
          <w:szCs w:val="28"/>
        </w:rPr>
      </w:pPr>
      <w:r w:rsidRPr="2007AE86">
        <w:rPr>
          <w:sz w:val="24"/>
          <w:szCs w:val="24"/>
        </w:rPr>
        <w:t>En nuestra estructura de proyecto, también tenemos un paquete de utilidades, donde encontramos una variedad de funciones que nos sirven como herramienta a la hora de programar nuestro proyecto.</w:t>
      </w:r>
    </w:p>
    <w:p w14:paraId="42E424BC" w14:textId="43261155" w:rsidR="60E57985" w:rsidRDefault="60E57985" w:rsidP="005D0B98">
      <w:pPr>
        <w:jc w:val="center"/>
      </w:pPr>
      <w:r>
        <w:rPr>
          <w:noProof/>
        </w:rPr>
        <w:drawing>
          <wp:inline distT="0" distB="0" distL="0" distR="0" wp14:anchorId="77FB4202" wp14:editId="4D189029">
            <wp:extent cx="3086100" cy="1638300"/>
            <wp:effectExtent l="190500" t="190500" r="190500" b="190500"/>
            <wp:docPr id="302750278" name="Imagen 30275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86100" cy="1638300"/>
                    </a:xfrm>
                    <a:prstGeom prst="rect">
                      <a:avLst/>
                    </a:prstGeom>
                    <a:ln>
                      <a:noFill/>
                    </a:ln>
                    <a:effectLst>
                      <a:outerShdw blurRad="190500" algn="tl" rotWithShape="0">
                        <a:srgbClr val="000000">
                          <a:alpha val="70000"/>
                        </a:srgbClr>
                      </a:outerShdw>
                    </a:effectLst>
                  </pic:spPr>
                </pic:pic>
              </a:graphicData>
            </a:graphic>
          </wp:inline>
        </w:drawing>
      </w:r>
    </w:p>
    <w:p w14:paraId="66FA4FA0" w14:textId="51DE69EA" w:rsidR="2007AE86" w:rsidRDefault="2007AE86" w:rsidP="2007AE86"/>
    <w:p w14:paraId="4E22B1FE" w14:textId="25232875" w:rsidR="011E8ED7" w:rsidRDefault="011E8ED7" w:rsidP="2007AE86">
      <w:pPr>
        <w:pStyle w:val="Ttulo2"/>
      </w:pPr>
      <w:bookmarkStart w:id="19" w:name="_Toc126414741"/>
      <w:r>
        <w:t>Repositorios</w:t>
      </w:r>
      <w:bookmarkEnd w:id="19"/>
    </w:p>
    <w:p w14:paraId="0D0640C8" w14:textId="4D3EFB7A" w:rsidR="011E8ED7" w:rsidRDefault="011E8ED7" w:rsidP="2007AE86">
      <w:pPr>
        <w:rPr>
          <w:sz w:val="24"/>
          <w:szCs w:val="24"/>
        </w:rPr>
      </w:pPr>
      <w:r w:rsidRPr="2007AE86">
        <w:rPr>
          <w:sz w:val="24"/>
          <w:szCs w:val="24"/>
        </w:rPr>
        <w:t xml:space="preserve">El siguiente paso es </w:t>
      </w:r>
      <w:r w:rsidR="07AB8C5E" w:rsidRPr="2007AE86">
        <w:rPr>
          <w:sz w:val="24"/>
          <w:szCs w:val="24"/>
        </w:rPr>
        <w:t>implementar los repositorios que albergaran la información y las operaciones de la base de datos, para ello trabajaremos empleando interfaces, las cuales dosifican y clasifican los métodos que emplearemos en cada uno de los repositorios.</w:t>
      </w:r>
    </w:p>
    <w:p w14:paraId="0D38CAA4" w14:textId="11E22DD0" w:rsidR="07AB8C5E" w:rsidRDefault="07AB8C5E" w:rsidP="2007AE86">
      <w:pPr>
        <w:rPr>
          <w:sz w:val="24"/>
          <w:szCs w:val="24"/>
        </w:rPr>
      </w:pPr>
      <w:r w:rsidRPr="2007AE86">
        <w:rPr>
          <w:sz w:val="24"/>
          <w:szCs w:val="24"/>
        </w:rPr>
        <w:t>De base, prácticamente todos los repositorios siguen la interfaz CRUD:</w:t>
      </w:r>
    </w:p>
    <w:p w14:paraId="3D2C4AFC" w14:textId="5472D1CE" w:rsidR="07AB8C5E" w:rsidRDefault="07AB8C5E" w:rsidP="005D0B98">
      <w:pPr>
        <w:jc w:val="center"/>
      </w:pPr>
      <w:r>
        <w:rPr>
          <w:noProof/>
        </w:rPr>
        <w:lastRenderedPageBreak/>
        <w:drawing>
          <wp:inline distT="0" distB="0" distL="0" distR="0" wp14:anchorId="7E4471F7" wp14:editId="5F78BBA7">
            <wp:extent cx="2667000" cy="2137253"/>
            <wp:effectExtent l="190500" t="190500" r="190500" b="187325"/>
            <wp:docPr id="621378928" name="Imagen 62137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667000" cy="2137253"/>
                    </a:xfrm>
                    <a:prstGeom prst="rect">
                      <a:avLst/>
                    </a:prstGeom>
                    <a:ln>
                      <a:noFill/>
                    </a:ln>
                    <a:effectLst>
                      <a:outerShdw blurRad="190500" algn="tl" rotWithShape="0">
                        <a:srgbClr val="000000">
                          <a:alpha val="70000"/>
                        </a:srgbClr>
                      </a:outerShdw>
                    </a:effectLst>
                  </pic:spPr>
                </pic:pic>
              </a:graphicData>
            </a:graphic>
          </wp:inline>
        </w:drawing>
      </w:r>
    </w:p>
    <w:p w14:paraId="243F26B5" w14:textId="32EC611C" w:rsidR="07AB8C5E" w:rsidRDefault="07AB8C5E" w:rsidP="2007AE86">
      <w:r w:rsidRPr="2007AE86">
        <w:rPr>
          <w:sz w:val="24"/>
          <w:szCs w:val="24"/>
        </w:rPr>
        <w:t xml:space="preserve"> Para cada uno de los repositorios implementamos dichos métodos, a </w:t>
      </w:r>
      <w:r w:rsidR="0865046B" w:rsidRPr="2007AE86">
        <w:rPr>
          <w:sz w:val="24"/>
          <w:szCs w:val="24"/>
        </w:rPr>
        <w:t>continuación,</w:t>
      </w:r>
      <w:r w:rsidRPr="2007AE86">
        <w:rPr>
          <w:sz w:val="24"/>
          <w:szCs w:val="24"/>
        </w:rPr>
        <w:t xml:space="preserve"> mostramos un ejemplo de cómo quedaría cada uno de ellos utilizando como muestra el modelo Usuario:</w:t>
      </w:r>
    </w:p>
    <w:p w14:paraId="441E5881" w14:textId="5C6F638D" w:rsidR="2007AE86" w:rsidRDefault="07AB8C5E" w:rsidP="005D0B98">
      <w:pPr>
        <w:jc w:val="center"/>
      </w:pPr>
      <w:r>
        <w:rPr>
          <w:noProof/>
        </w:rPr>
        <w:drawing>
          <wp:inline distT="0" distB="0" distL="0" distR="0" wp14:anchorId="7A35300A" wp14:editId="388B8B65">
            <wp:extent cx="3952875" cy="658813"/>
            <wp:effectExtent l="190500" t="190500" r="180975" b="198755"/>
            <wp:docPr id="511209217" name="Imagen 51120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658813"/>
                    </a:xfrm>
                    <a:prstGeom prst="rect">
                      <a:avLst/>
                    </a:prstGeom>
                    <a:ln>
                      <a:noFill/>
                    </a:ln>
                    <a:effectLst>
                      <a:outerShdw blurRad="190500" algn="tl" rotWithShape="0">
                        <a:srgbClr val="000000">
                          <a:alpha val="70000"/>
                        </a:srgbClr>
                      </a:outerShdw>
                    </a:effectLst>
                  </pic:spPr>
                </pic:pic>
              </a:graphicData>
            </a:graphic>
          </wp:inline>
        </w:drawing>
      </w:r>
    </w:p>
    <w:p w14:paraId="27E7A893" w14:textId="4E90A45F" w:rsidR="2007AE86" w:rsidRDefault="07AB8C5E" w:rsidP="005D0B98">
      <w:pPr>
        <w:jc w:val="center"/>
      </w:pPr>
      <w:r>
        <w:rPr>
          <w:noProof/>
        </w:rPr>
        <w:drawing>
          <wp:inline distT="0" distB="0" distL="0" distR="0" wp14:anchorId="6AA10741" wp14:editId="320395A5">
            <wp:extent cx="3895725" cy="941467"/>
            <wp:effectExtent l="190500" t="190500" r="180975" b="182880"/>
            <wp:docPr id="260166642" name="Imagen 2601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895725" cy="941467"/>
                    </a:xfrm>
                    <a:prstGeom prst="rect">
                      <a:avLst/>
                    </a:prstGeom>
                    <a:ln>
                      <a:noFill/>
                    </a:ln>
                    <a:effectLst>
                      <a:outerShdw blurRad="190500" algn="tl" rotWithShape="0">
                        <a:srgbClr val="000000">
                          <a:alpha val="70000"/>
                        </a:srgbClr>
                      </a:outerShdw>
                    </a:effectLst>
                  </pic:spPr>
                </pic:pic>
              </a:graphicData>
            </a:graphic>
          </wp:inline>
        </w:drawing>
      </w:r>
    </w:p>
    <w:p w14:paraId="6B89F734" w14:textId="46940A0E" w:rsidR="2007AE86" w:rsidRDefault="07AB8C5E" w:rsidP="005D0B98">
      <w:pPr>
        <w:jc w:val="center"/>
      </w:pPr>
      <w:r>
        <w:rPr>
          <w:noProof/>
        </w:rPr>
        <w:drawing>
          <wp:inline distT="0" distB="0" distL="0" distR="0" wp14:anchorId="6B762442" wp14:editId="0173ABFA">
            <wp:extent cx="3895725" cy="933351"/>
            <wp:effectExtent l="190500" t="190500" r="180975" b="191135"/>
            <wp:docPr id="11970322" name="Imagen 1197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895725" cy="933351"/>
                    </a:xfrm>
                    <a:prstGeom prst="rect">
                      <a:avLst/>
                    </a:prstGeom>
                    <a:ln>
                      <a:noFill/>
                    </a:ln>
                    <a:effectLst>
                      <a:outerShdw blurRad="190500" algn="tl" rotWithShape="0">
                        <a:srgbClr val="000000">
                          <a:alpha val="70000"/>
                        </a:srgbClr>
                      </a:outerShdw>
                    </a:effectLst>
                  </pic:spPr>
                </pic:pic>
              </a:graphicData>
            </a:graphic>
          </wp:inline>
        </w:drawing>
      </w:r>
    </w:p>
    <w:p w14:paraId="0F14615C" w14:textId="3F1358E7" w:rsidR="2007AE86" w:rsidRDefault="07AB8C5E" w:rsidP="005D0B98">
      <w:pPr>
        <w:jc w:val="center"/>
      </w:pPr>
      <w:r>
        <w:rPr>
          <w:noProof/>
        </w:rPr>
        <w:drawing>
          <wp:inline distT="0" distB="0" distL="0" distR="0" wp14:anchorId="235AB9A0" wp14:editId="1D98460E">
            <wp:extent cx="3905250" cy="903089"/>
            <wp:effectExtent l="190500" t="190500" r="190500" b="182880"/>
            <wp:docPr id="317059125" name="Imagen 31705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905250" cy="903089"/>
                    </a:xfrm>
                    <a:prstGeom prst="rect">
                      <a:avLst/>
                    </a:prstGeom>
                    <a:ln>
                      <a:noFill/>
                    </a:ln>
                    <a:effectLst>
                      <a:outerShdw blurRad="190500" algn="tl" rotWithShape="0">
                        <a:srgbClr val="000000">
                          <a:alpha val="70000"/>
                        </a:srgbClr>
                      </a:outerShdw>
                    </a:effectLst>
                  </pic:spPr>
                </pic:pic>
              </a:graphicData>
            </a:graphic>
          </wp:inline>
        </w:drawing>
      </w:r>
    </w:p>
    <w:p w14:paraId="4261D53F" w14:textId="5AE27F51" w:rsidR="07AB8C5E" w:rsidRDefault="07AB8C5E" w:rsidP="005D0B98">
      <w:pPr>
        <w:jc w:val="center"/>
      </w:pPr>
      <w:r>
        <w:rPr>
          <w:noProof/>
        </w:rPr>
        <w:lastRenderedPageBreak/>
        <w:drawing>
          <wp:inline distT="0" distB="0" distL="0" distR="0" wp14:anchorId="63DCEBB8" wp14:editId="2A92A218">
            <wp:extent cx="3857625" cy="2226171"/>
            <wp:effectExtent l="190500" t="190500" r="180975" b="193675"/>
            <wp:docPr id="217057527" name="Imagen 2170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57625" cy="2226171"/>
                    </a:xfrm>
                    <a:prstGeom prst="rect">
                      <a:avLst/>
                    </a:prstGeom>
                    <a:ln>
                      <a:noFill/>
                    </a:ln>
                    <a:effectLst>
                      <a:outerShdw blurRad="190500" algn="tl" rotWithShape="0">
                        <a:srgbClr val="000000">
                          <a:alpha val="70000"/>
                        </a:srgbClr>
                      </a:outerShdw>
                    </a:effectLst>
                  </pic:spPr>
                </pic:pic>
              </a:graphicData>
            </a:graphic>
          </wp:inline>
        </w:drawing>
      </w:r>
    </w:p>
    <w:p w14:paraId="614B73DA" w14:textId="572D4252" w:rsidR="2007AE86" w:rsidRDefault="2007AE86" w:rsidP="2007AE86"/>
    <w:p w14:paraId="3FD2F55C" w14:textId="69894DD0" w:rsidR="07AB8C5E" w:rsidRDefault="07AB8C5E" w:rsidP="2007AE86">
      <w:pPr>
        <w:rPr>
          <w:sz w:val="24"/>
          <w:szCs w:val="24"/>
        </w:rPr>
      </w:pPr>
      <w:r w:rsidRPr="2007AE86">
        <w:rPr>
          <w:sz w:val="24"/>
          <w:szCs w:val="24"/>
        </w:rPr>
        <w:t>Para la implementación del repositorio de la caché y de la API REST, también empleamos un modelo parecido, pero siguiendo la implementación necesaria para cada uno de ellos.</w:t>
      </w:r>
    </w:p>
    <w:p w14:paraId="04F24E79" w14:textId="52C84786" w:rsidR="53974EBC" w:rsidRDefault="53974EBC" w:rsidP="005D0B98">
      <w:pPr>
        <w:jc w:val="center"/>
      </w:pPr>
      <w:r>
        <w:rPr>
          <w:noProof/>
        </w:rPr>
        <w:drawing>
          <wp:inline distT="0" distB="0" distL="0" distR="0" wp14:anchorId="7DD608F2" wp14:editId="7A857650">
            <wp:extent cx="2394716" cy="1314450"/>
            <wp:effectExtent l="190500" t="190500" r="196215" b="190500"/>
            <wp:docPr id="1403109030" name="Imagen 140310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94716" cy="1314450"/>
                    </a:xfrm>
                    <a:prstGeom prst="rect">
                      <a:avLst/>
                    </a:prstGeom>
                    <a:ln>
                      <a:noFill/>
                    </a:ln>
                    <a:effectLst>
                      <a:outerShdw blurRad="190500" algn="tl" rotWithShape="0">
                        <a:srgbClr val="000000">
                          <a:alpha val="70000"/>
                        </a:srgbClr>
                      </a:outerShdw>
                    </a:effectLst>
                  </pic:spPr>
                </pic:pic>
              </a:graphicData>
            </a:graphic>
          </wp:inline>
        </w:drawing>
      </w:r>
    </w:p>
    <w:p w14:paraId="29A4AF8D" w14:textId="2F1A8F26" w:rsidR="53974EBC" w:rsidRDefault="53974EBC" w:rsidP="2007AE86">
      <w:r w:rsidRPr="2007AE86">
        <w:rPr>
          <w:sz w:val="24"/>
          <w:szCs w:val="24"/>
        </w:rPr>
        <w:t>Todos los repositorios de cada uno de los modelos contienen una interfaz específica para poder ser aún más concretos en la implementación de los métodos.</w:t>
      </w:r>
    </w:p>
    <w:p w14:paraId="34965D82" w14:textId="3357545F" w:rsidR="2007AE86" w:rsidRDefault="2007AE86" w:rsidP="2007AE86">
      <w:pPr>
        <w:rPr>
          <w:sz w:val="24"/>
          <w:szCs w:val="24"/>
        </w:rPr>
      </w:pPr>
    </w:p>
    <w:p w14:paraId="12190977" w14:textId="7EFFAD60" w:rsidR="53974EBC" w:rsidRDefault="53974EBC" w:rsidP="2007AE86">
      <w:pPr>
        <w:pStyle w:val="Ttulo2"/>
      </w:pPr>
      <w:bookmarkStart w:id="20" w:name="_Toc126414742"/>
      <w:r>
        <w:t>Servicios</w:t>
      </w:r>
      <w:bookmarkEnd w:id="20"/>
    </w:p>
    <w:p w14:paraId="415A5E08" w14:textId="5C1E68E0" w:rsidR="53974EBC" w:rsidRDefault="53974EBC" w:rsidP="2007AE86">
      <w:r w:rsidRPr="2007AE86">
        <w:rPr>
          <w:sz w:val="24"/>
          <w:szCs w:val="24"/>
        </w:rPr>
        <w:t>Dentro de los servicios destacamos tres distintos, el servicio para poder imprimir los informes en archivos JSON, el servicio de acceso a la API REST, y el servicio para trabajar con SqlDeLight:</w:t>
      </w:r>
    </w:p>
    <w:p w14:paraId="2AB82448" w14:textId="49BB8769" w:rsidR="53974EBC" w:rsidRDefault="53974EBC" w:rsidP="005D0B98">
      <w:pPr>
        <w:jc w:val="center"/>
      </w:pPr>
      <w:r>
        <w:rPr>
          <w:noProof/>
        </w:rPr>
        <w:lastRenderedPageBreak/>
        <w:drawing>
          <wp:inline distT="0" distB="0" distL="0" distR="0" wp14:anchorId="1B0198D8" wp14:editId="71E8E122">
            <wp:extent cx="1914525" cy="1942373"/>
            <wp:effectExtent l="190500" t="190500" r="180975" b="191770"/>
            <wp:docPr id="1973751133" name="Imagen 197375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14525" cy="1942373"/>
                    </a:xfrm>
                    <a:prstGeom prst="rect">
                      <a:avLst/>
                    </a:prstGeom>
                    <a:ln>
                      <a:noFill/>
                    </a:ln>
                    <a:effectLst>
                      <a:outerShdw blurRad="190500" algn="tl" rotWithShape="0">
                        <a:srgbClr val="000000">
                          <a:alpha val="70000"/>
                        </a:srgbClr>
                      </a:outerShdw>
                    </a:effectLst>
                  </pic:spPr>
                </pic:pic>
              </a:graphicData>
            </a:graphic>
          </wp:inline>
        </w:drawing>
      </w:r>
    </w:p>
    <w:p w14:paraId="2227B3FE" w14:textId="1D0490FF" w:rsidR="2007AE86" w:rsidRDefault="2007AE86" w:rsidP="2007AE86"/>
    <w:p w14:paraId="3E216C05" w14:textId="7F803CCC" w:rsidR="53974EBC" w:rsidRDefault="53974EBC" w:rsidP="2007AE86">
      <w:r w:rsidRPr="2007AE86">
        <w:rPr>
          <w:sz w:val="24"/>
          <w:szCs w:val="24"/>
        </w:rPr>
        <w:t>En el servicio de JSON tenemos funciones de escrituras de ficheros JSON, dato un objeto DTO. A continuación, mostramos un ejemplo de una de ellas:</w:t>
      </w:r>
    </w:p>
    <w:p w14:paraId="3C6BF105" w14:textId="17FB0F7D" w:rsidR="53974EBC" w:rsidRDefault="53974EBC" w:rsidP="005D0B98">
      <w:pPr>
        <w:jc w:val="center"/>
      </w:pPr>
      <w:r>
        <w:rPr>
          <w:noProof/>
        </w:rPr>
        <w:drawing>
          <wp:inline distT="0" distB="0" distL="0" distR="0" wp14:anchorId="40E55BA5" wp14:editId="5C9C615F">
            <wp:extent cx="3695700" cy="1270397"/>
            <wp:effectExtent l="190500" t="190500" r="190500" b="196850"/>
            <wp:docPr id="1028916045" name="Imagen 102891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95700" cy="1270397"/>
                    </a:xfrm>
                    <a:prstGeom prst="rect">
                      <a:avLst/>
                    </a:prstGeom>
                    <a:ln>
                      <a:noFill/>
                    </a:ln>
                    <a:effectLst>
                      <a:outerShdw blurRad="190500" algn="tl" rotWithShape="0">
                        <a:srgbClr val="000000">
                          <a:alpha val="70000"/>
                        </a:srgbClr>
                      </a:outerShdw>
                    </a:effectLst>
                  </pic:spPr>
                </pic:pic>
              </a:graphicData>
            </a:graphic>
          </wp:inline>
        </w:drawing>
      </w:r>
    </w:p>
    <w:p w14:paraId="0DB02F7F" w14:textId="76CA14F1" w:rsidR="2007AE86" w:rsidRDefault="2007AE86" w:rsidP="2007AE86"/>
    <w:p w14:paraId="5E1CBBC5" w14:textId="34DFCFAD" w:rsidR="53974EBC" w:rsidRDefault="53974EBC" w:rsidP="2007AE86">
      <w:pPr>
        <w:rPr>
          <w:sz w:val="24"/>
          <w:szCs w:val="24"/>
        </w:rPr>
      </w:pPr>
      <w:r w:rsidRPr="2007AE86">
        <w:rPr>
          <w:sz w:val="24"/>
          <w:szCs w:val="24"/>
        </w:rPr>
        <w:t>En el servicio de SqlDeLight tenemos un</w:t>
      </w:r>
      <w:r w:rsidR="3734E79D" w:rsidRPr="2007AE86">
        <w:rPr>
          <w:sz w:val="24"/>
          <w:szCs w:val="24"/>
        </w:rPr>
        <w:t xml:space="preserve">a clase </w:t>
      </w:r>
      <w:r w:rsidRPr="2007AE86">
        <w:rPr>
          <w:sz w:val="24"/>
          <w:szCs w:val="24"/>
        </w:rPr>
        <w:t xml:space="preserve">cliente que </w:t>
      </w:r>
      <w:r w:rsidR="4D794F05" w:rsidRPr="2007AE86">
        <w:rPr>
          <w:sz w:val="24"/>
          <w:szCs w:val="24"/>
        </w:rPr>
        <w:t xml:space="preserve">se ocupa de conectar con el </w:t>
      </w:r>
      <w:r w:rsidR="63784D66" w:rsidRPr="2007AE86">
        <w:rPr>
          <w:sz w:val="24"/>
          <w:szCs w:val="24"/>
        </w:rPr>
        <w:t>controlador</w:t>
      </w:r>
      <w:r w:rsidR="4D794F05" w:rsidRPr="2007AE86">
        <w:rPr>
          <w:sz w:val="24"/>
          <w:szCs w:val="24"/>
        </w:rPr>
        <w:t xml:space="preserve"> de JDBC y crear la base de datos que emplearemos para almacenar los datos.</w:t>
      </w:r>
    </w:p>
    <w:p w14:paraId="7097C350" w14:textId="74944847" w:rsidR="1789B1EB" w:rsidRDefault="1789B1EB" w:rsidP="005D0B98">
      <w:pPr>
        <w:jc w:val="center"/>
      </w:pPr>
      <w:r>
        <w:rPr>
          <w:noProof/>
        </w:rPr>
        <w:drawing>
          <wp:inline distT="0" distB="0" distL="0" distR="0" wp14:anchorId="2ED1B7EE" wp14:editId="02021C3A">
            <wp:extent cx="3358718" cy="2162175"/>
            <wp:effectExtent l="190500" t="190500" r="184785" b="180975"/>
            <wp:docPr id="2143524392" name="Imagen 214352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8718" cy="2162175"/>
                    </a:xfrm>
                    <a:prstGeom prst="rect">
                      <a:avLst/>
                    </a:prstGeom>
                    <a:ln>
                      <a:noFill/>
                    </a:ln>
                    <a:effectLst>
                      <a:outerShdw blurRad="190500" algn="tl" rotWithShape="0">
                        <a:srgbClr val="000000">
                          <a:alpha val="70000"/>
                        </a:srgbClr>
                      </a:outerShdw>
                    </a:effectLst>
                  </pic:spPr>
                </pic:pic>
              </a:graphicData>
            </a:graphic>
          </wp:inline>
        </w:drawing>
      </w:r>
    </w:p>
    <w:p w14:paraId="38470295" w14:textId="57CD618F" w:rsidR="2007AE86" w:rsidRDefault="2007AE86" w:rsidP="2007AE86"/>
    <w:p w14:paraId="3C682B15" w14:textId="7E73DA6B" w:rsidR="1AA062B6" w:rsidRDefault="1AA062B6" w:rsidP="2007AE86">
      <w:pPr>
        <w:rPr>
          <w:sz w:val="24"/>
          <w:szCs w:val="24"/>
        </w:rPr>
      </w:pPr>
      <w:r w:rsidRPr="2007AE86">
        <w:rPr>
          <w:sz w:val="24"/>
          <w:szCs w:val="24"/>
        </w:rPr>
        <w:lastRenderedPageBreak/>
        <w:t>Para el servicio de la API REST, tendremos un objeto cliente que se ocupa de conectar con la API de forma directa y construir el servicio de KtorFit</w:t>
      </w:r>
      <w:r w:rsidR="7BF3F210" w:rsidRPr="2007AE86">
        <w:rPr>
          <w:sz w:val="24"/>
          <w:szCs w:val="24"/>
        </w:rPr>
        <w:t>. P</w:t>
      </w:r>
      <w:r w:rsidRPr="2007AE86">
        <w:rPr>
          <w:sz w:val="24"/>
          <w:szCs w:val="24"/>
        </w:rPr>
        <w:t>or otro lado</w:t>
      </w:r>
      <w:r w:rsidR="282C60AF" w:rsidRPr="2007AE86">
        <w:rPr>
          <w:sz w:val="24"/>
          <w:szCs w:val="24"/>
        </w:rPr>
        <w:t xml:space="preserve">, tendremos una interfaz en la cual indicaremos el endpoint en el cual cada una de las operaciones CRUD actuará </w:t>
      </w:r>
      <w:r w:rsidR="025A8875" w:rsidRPr="2007AE86">
        <w:rPr>
          <w:sz w:val="24"/>
          <w:szCs w:val="24"/>
        </w:rPr>
        <w:t>y el DTO que devolverán.</w:t>
      </w:r>
    </w:p>
    <w:p w14:paraId="251D08BF" w14:textId="382C1CC2" w:rsidR="025A8875" w:rsidRDefault="025A8875" w:rsidP="005D0B98">
      <w:pPr>
        <w:jc w:val="center"/>
      </w:pPr>
      <w:r>
        <w:rPr>
          <w:noProof/>
        </w:rPr>
        <w:drawing>
          <wp:inline distT="0" distB="0" distL="0" distR="0" wp14:anchorId="7EC8ECA7" wp14:editId="2341717D">
            <wp:extent cx="1743075" cy="850885"/>
            <wp:effectExtent l="190500" t="190500" r="180975" b="197485"/>
            <wp:docPr id="932384182" name="Imagen 93238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43075" cy="850885"/>
                    </a:xfrm>
                    <a:prstGeom prst="rect">
                      <a:avLst/>
                    </a:prstGeom>
                    <a:ln>
                      <a:noFill/>
                    </a:ln>
                    <a:effectLst>
                      <a:outerShdw blurRad="190500" algn="tl" rotWithShape="0">
                        <a:srgbClr val="000000">
                          <a:alpha val="70000"/>
                        </a:srgbClr>
                      </a:outerShdw>
                    </a:effectLst>
                  </pic:spPr>
                </pic:pic>
              </a:graphicData>
            </a:graphic>
          </wp:inline>
        </w:drawing>
      </w:r>
    </w:p>
    <w:p w14:paraId="16BF0E61" w14:textId="7D26B858" w:rsidR="2007AE86" w:rsidRDefault="2007AE86" w:rsidP="2007AE86"/>
    <w:p w14:paraId="709423FF" w14:textId="0898B34B" w:rsidR="025A8875" w:rsidRDefault="025A8875" w:rsidP="2007AE86">
      <w:pPr>
        <w:rPr>
          <w:sz w:val="28"/>
          <w:szCs w:val="28"/>
        </w:rPr>
      </w:pPr>
      <w:r w:rsidRPr="2007AE86">
        <w:rPr>
          <w:sz w:val="24"/>
          <w:szCs w:val="24"/>
        </w:rPr>
        <w:t>A continuación, mostramos algunos ejemplos del código de KtorFitClient y KtorFitRest:</w:t>
      </w:r>
    </w:p>
    <w:p w14:paraId="044ACF04" w14:textId="686A668E" w:rsidR="025A8875" w:rsidRDefault="025A8875" w:rsidP="005D0B98">
      <w:pPr>
        <w:jc w:val="center"/>
      </w:pPr>
      <w:r>
        <w:rPr>
          <w:noProof/>
        </w:rPr>
        <w:drawing>
          <wp:inline distT="0" distB="0" distL="0" distR="0" wp14:anchorId="75BF7843" wp14:editId="6DAE25C8">
            <wp:extent cx="3937360" cy="2895600"/>
            <wp:effectExtent l="190500" t="190500" r="196850" b="190500"/>
            <wp:docPr id="381302227" name="Imagen 3813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37360" cy="2895600"/>
                    </a:xfrm>
                    <a:prstGeom prst="rect">
                      <a:avLst/>
                    </a:prstGeom>
                    <a:ln>
                      <a:noFill/>
                    </a:ln>
                    <a:effectLst>
                      <a:outerShdw blurRad="190500" algn="tl" rotWithShape="0">
                        <a:srgbClr val="000000">
                          <a:alpha val="70000"/>
                        </a:srgbClr>
                      </a:outerShdw>
                    </a:effectLst>
                  </pic:spPr>
                </pic:pic>
              </a:graphicData>
            </a:graphic>
          </wp:inline>
        </w:drawing>
      </w:r>
    </w:p>
    <w:p w14:paraId="1A2ACB71" w14:textId="2B08FD05" w:rsidR="2007AE86" w:rsidRDefault="2007AE86" w:rsidP="2007AE86"/>
    <w:p w14:paraId="4012C7E0" w14:textId="67C44104" w:rsidR="025A8875" w:rsidRDefault="025A8875" w:rsidP="005D0B98">
      <w:pPr>
        <w:jc w:val="center"/>
      </w:pPr>
      <w:r>
        <w:rPr>
          <w:noProof/>
        </w:rPr>
        <w:lastRenderedPageBreak/>
        <w:drawing>
          <wp:inline distT="0" distB="0" distL="0" distR="0" wp14:anchorId="02967CDA" wp14:editId="21EB6E06">
            <wp:extent cx="3867150" cy="3504605"/>
            <wp:effectExtent l="190500" t="190500" r="190500" b="191135"/>
            <wp:docPr id="252551233" name="Imagen 25255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867150" cy="3504605"/>
                    </a:xfrm>
                    <a:prstGeom prst="rect">
                      <a:avLst/>
                    </a:prstGeom>
                    <a:ln>
                      <a:noFill/>
                    </a:ln>
                    <a:effectLst>
                      <a:outerShdw blurRad="190500" algn="tl" rotWithShape="0">
                        <a:srgbClr val="000000">
                          <a:alpha val="70000"/>
                        </a:srgbClr>
                      </a:outerShdw>
                    </a:effectLst>
                  </pic:spPr>
                </pic:pic>
              </a:graphicData>
            </a:graphic>
          </wp:inline>
        </w:drawing>
      </w:r>
    </w:p>
    <w:p w14:paraId="1DAA4DC5" w14:textId="3431FFF7" w:rsidR="2007AE86" w:rsidRDefault="2007AE86" w:rsidP="2007AE86"/>
    <w:p w14:paraId="54A0857C" w14:textId="18E971AD" w:rsidR="025A8875" w:rsidRDefault="025A8875" w:rsidP="2007AE86">
      <w:pPr>
        <w:pStyle w:val="Ttulo2"/>
      </w:pPr>
      <w:bookmarkStart w:id="21" w:name="_Toc126414743"/>
      <w:r>
        <w:t>Resources y directorios</w:t>
      </w:r>
      <w:bookmarkEnd w:id="21"/>
    </w:p>
    <w:p w14:paraId="1015BE7A" w14:textId="214FF599" w:rsidR="025A8875" w:rsidRDefault="025A8875" w:rsidP="2007AE86">
      <w:r w:rsidRPr="2007AE86">
        <w:rPr>
          <w:sz w:val="24"/>
          <w:szCs w:val="24"/>
        </w:rPr>
        <w:t>Dentro de la carpeta resources tenemos un archivo .properties en el cual indicamos diferentes variables que usamos para, por ejemplo, la conexión de la base de datos de mongo y el archivo .sq, el cual será la base para poder trabajar con SqlDeLight.</w:t>
      </w:r>
    </w:p>
    <w:p w14:paraId="641EE686" w14:textId="1958D6EA" w:rsidR="2007AE86" w:rsidRDefault="37E2A1A5" w:rsidP="005D0B98">
      <w:pPr>
        <w:jc w:val="center"/>
      </w:pPr>
      <w:r>
        <w:rPr>
          <w:noProof/>
        </w:rPr>
        <w:drawing>
          <wp:inline distT="0" distB="0" distL="0" distR="0" wp14:anchorId="3D1B718A" wp14:editId="78630B9F">
            <wp:extent cx="2338496" cy="1381125"/>
            <wp:effectExtent l="190500" t="190500" r="195580" b="180975"/>
            <wp:docPr id="187587288" name="Imagen 18758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38496" cy="1381125"/>
                    </a:xfrm>
                    <a:prstGeom prst="rect">
                      <a:avLst/>
                    </a:prstGeom>
                    <a:ln>
                      <a:noFill/>
                    </a:ln>
                    <a:effectLst>
                      <a:outerShdw blurRad="190500" algn="tl" rotWithShape="0">
                        <a:srgbClr val="000000">
                          <a:alpha val="70000"/>
                        </a:srgbClr>
                      </a:outerShdw>
                    </a:effectLst>
                  </pic:spPr>
                </pic:pic>
              </a:graphicData>
            </a:graphic>
          </wp:inline>
        </w:drawing>
      </w:r>
    </w:p>
    <w:p w14:paraId="43D64009" w14:textId="00398D94" w:rsidR="2007AE86" w:rsidRDefault="37E2A1A5" w:rsidP="005D0B98">
      <w:pPr>
        <w:jc w:val="center"/>
      </w:pPr>
      <w:r>
        <w:rPr>
          <w:noProof/>
        </w:rPr>
        <w:drawing>
          <wp:inline distT="0" distB="0" distL="0" distR="0" wp14:anchorId="15DC3458" wp14:editId="486E0369">
            <wp:extent cx="3095625" cy="1173758"/>
            <wp:effectExtent l="190500" t="190500" r="180975" b="198120"/>
            <wp:docPr id="982591651" name="Imagen 98259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95625" cy="1173758"/>
                    </a:xfrm>
                    <a:prstGeom prst="rect">
                      <a:avLst/>
                    </a:prstGeom>
                    <a:ln>
                      <a:noFill/>
                    </a:ln>
                    <a:effectLst>
                      <a:outerShdw blurRad="190500" algn="tl" rotWithShape="0">
                        <a:srgbClr val="000000">
                          <a:alpha val="70000"/>
                        </a:srgbClr>
                      </a:outerShdw>
                    </a:effectLst>
                  </pic:spPr>
                </pic:pic>
              </a:graphicData>
            </a:graphic>
          </wp:inline>
        </w:drawing>
      </w:r>
    </w:p>
    <w:p w14:paraId="4F21CE63" w14:textId="1499B6A8" w:rsidR="37E2A1A5" w:rsidRDefault="37E2A1A5" w:rsidP="005D0B98">
      <w:pPr>
        <w:jc w:val="center"/>
      </w:pPr>
      <w:r>
        <w:rPr>
          <w:noProof/>
        </w:rPr>
        <w:lastRenderedPageBreak/>
        <w:drawing>
          <wp:inline distT="0" distB="0" distL="0" distR="0" wp14:anchorId="6C266736" wp14:editId="081E9C24">
            <wp:extent cx="3653836" cy="2542460"/>
            <wp:effectExtent l="190500" t="190500" r="194310" b="182245"/>
            <wp:docPr id="1706408113" name="Imagen 17064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3836" cy="2542460"/>
                    </a:xfrm>
                    <a:prstGeom prst="rect">
                      <a:avLst/>
                    </a:prstGeom>
                    <a:ln>
                      <a:noFill/>
                    </a:ln>
                    <a:effectLst>
                      <a:outerShdw blurRad="190500" algn="tl" rotWithShape="0">
                        <a:srgbClr val="000000">
                          <a:alpha val="70000"/>
                        </a:srgbClr>
                      </a:outerShdw>
                    </a:effectLst>
                  </pic:spPr>
                </pic:pic>
              </a:graphicData>
            </a:graphic>
          </wp:inline>
        </w:drawing>
      </w:r>
    </w:p>
    <w:p w14:paraId="6BBE2BB6" w14:textId="147190AF" w:rsidR="2007AE86" w:rsidRDefault="2007AE86" w:rsidP="2007AE86"/>
    <w:p w14:paraId="27D0C022" w14:textId="488214B3" w:rsidR="6026D3A4" w:rsidRDefault="6026D3A4" w:rsidP="132D57BD">
      <w:pPr>
        <w:pStyle w:val="Ttulo1"/>
      </w:pPr>
      <w:bookmarkStart w:id="22" w:name="_Toc126414744"/>
      <w:r>
        <w:t>Explicación de forma de acceso a datos</w:t>
      </w:r>
      <w:bookmarkEnd w:id="22"/>
    </w:p>
    <w:p w14:paraId="10DC4E17" w14:textId="1244B964" w:rsidR="132D57BD" w:rsidRDefault="210AA51A" w:rsidP="2007AE86">
      <w:pPr>
        <w:rPr>
          <w:sz w:val="24"/>
          <w:szCs w:val="24"/>
        </w:rPr>
      </w:pPr>
      <w:r w:rsidRPr="2007AE86">
        <w:rPr>
          <w:sz w:val="24"/>
          <w:szCs w:val="24"/>
        </w:rPr>
        <w:t>Para trabajar con los datos de este proyecto, el primer paso es entender la estructura de capas en la cual organizamos el acceso a los datos.</w:t>
      </w:r>
    </w:p>
    <w:p w14:paraId="14F5738B" w14:textId="66D713B2" w:rsidR="210AA51A" w:rsidRDefault="210AA51A" w:rsidP="2007AE86">
      <w:pPr>
        <w:rPr>
          <w:sz w:val="24"/>
          <w:szCs w:val="24"/>
        </w:rPr>
      </w:pPr>
      <w:r w:rsidRPr="2007AE86">
        <w:rPr>
          <w:sz w:val="24"/>
          <w:szCs w:val="24"/>
        </w:rPr>
        <w:t xml:space="preserve">Mediante el siguiente esquema, mostramos de forma visual cómo debe ser la buena empleabilidad de la estructura del proyecto, mediante la cual mantenemos una integridad, seguridad y eficacia </w:t>
      </w:r>
      <w:r w:rsidR="78198DB3" w:rsidRPr="2007AE86">
        <w:rPr>
          <w:sz w:val="24"/>
          <w:szCs w:val="24"/>
        </w:rPr>
        <w:t>en relación con</w:t>
      </w:r>
      <w:r w:rsidRPr="2007AE86">
        <w:rPr>
          <w:sz w:val="24"/>
          <w:szCs w:val="24"/>
        </w:rPr>
        <w:t xml:space="preserve"> los datos</w:t>
      </w:r>
      <w:r w:rsidR="033AB65C" w:rsidRPr="2007AE86">
        <w:rPr>
          <w:sz w:val="24"/>
          <w:szCs w:val="24"/>
        </w:rPr>
        <w:t>:</w:t>
      </w:r>
    </w:p>
    <w:p w14:paraId="48D28A2D" w14:textId="5A27CBF1" w:rsidR="033AB65C" w:rsidRDefault="033AB65C" w:rsidP="005D0B98">
      <w:pPr>
        <w:jc w:val="center"/>
      </w:pPr>
      <w:r>
        <w:rPr>
          <w:noProof/>
        </w:rPr>
        <w:drawing>
          <wp:inline distT="0" distB="0" distL="0" distR="0" wp14:anchorId="5D82BA8E" wp14:editId="7F8AC40D">
            <wp:extent cx="3914775" cy="3164443"/>
            <wp:effectExtent l="190500" t="190500" r="180975" b="188595"/>
            <wp:docPr id="836179304" name="Imagen 83617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914775" cy="3164443"/>
                    </a:xfrm>
                    <a:prstGeom prst="rect">
                      <a:avLst/>
                    </a:prstGeom>
                    <a:ln>
                      <a:noFill/>
                    </a:ln>
                    <a:effectLst>
                      <a:outerShdw blurRad="190500" algn="tl" rotWithShape="0">
                        <a:srgbClr val="000000">
                          <a:alpha val="70000"/>
                        </a:srgbClr>
                      </a:outerShdw>
                    </a:effectLst>
                  </pic:spPr>
                </pic:pic>
              </a:graphicData>
            </a:graphic>
          </wp:inline>
        </w:drawing>
      </w:r>
    </w:p>
    <w:p w14:paraId="2FDBAEAF" w14:textId="50093490" w:rsidR="033AB65C" w:rsidRDefault="033AB65C" w:rsidP="2007AE86">
      <w:r w:rsidRPr="2007AE86">
        <w:rPr>
          <w:sz w:val="24"/>
          <w:szCs w:val="24"/>
        </w:rPr>
        <w:lastRenderedPageBreak/>
        <w:t>Cómo podemos observar, el núcleo general del sistema son esos externalizados los cuales, en el caso de necesitar acceder, antes deberán pasar por una serie de capas que aseguran las claves anteriormente mencionadas.</w:t>
      </w:r>
    </w:p>
    <w:p w14:paraId="73EDA63E" w14:textId="6E28858E" w:rsidR="033AB65C" w:rsidRDefault="033AB65C" w:rsidP="2007AE86">
      <w:pPr>
        <w:rPr>
          <w:sz w:val="24"/>
          <w:szCs w:val="24"/>
        </w:rPr>
      </w:pPr>
      <w:r w:rsidRPr="2007AE86">
        <w:rPr>
          <w:sz w:val="24"/>
          <w:szCs w:val="24"/>
        </w:rPr>
        <w:t xml:space="preserve">Si, por ejemplo, queremos consultar </w:t>
      </w:r>
      <w:r w:rsidR="7202523F" w:rsidRPr="2007AE86">
        <w:rPr>
          <w:sz w:val="24"/>
          <w:szCs w:val="24"/>
        </w:rPr>
        <w:t>información</w:t>
      </w:r>
      <w:r w:rsidRPr="2007AE86">
        <w:rPr>
          <w:sz w:val="24"/>
          <w:szCs w:val="24"/>
        </w:rPr>
        <w:t xml:space="preserve"> sobre un Usuario, primero accederemos a la caché, de una forma rápida y eficaz, si esta acción no </w:t>
      </w:r>
      <w:r w:rsidR="5C0B8CAF" w:rsidRPr="2007AE86">
        <w:rPr>
          <w:sz w:val="24"/>
          <w:szCs w:val="24"/>
        </w:rPr>
        <w:t>da</w:t>
      </w:r>
      <w:r w:rsidRPr="2007AE86">
        <w:rPr>
          <w:sz w:val="24"/>
          <w:szCs w:val="24"/>
        </w:rPr>
        <w:t xml:space="preserve"> sus frutos, será </w:t>
      </w:r>
      <w:r w:rsidR="21320E26" w:rsidRPr="2007AE86">
        <w:rPr>
          <w:sz w:val="24"/>
          <w:szCs w:val="24"/>
        </w:rPr>
        <w:t xml:space="preserve">entonces cuando acudamos a la base de datos. De esta forma, ya estamos reduciendo el </w:t>
      </w:r>
      <w:r w:rsidR="73C01E64" w:rsidRPr="2007AE86">
        <w:rPr>
          <w:sz w:val="24"/>
          <w:szCs w:val="24"/>
        </w:rPr>
        <w:t>consumo</w:t>
      </w:r>
      <w:r w:rsidR="21320E26" w:rsidRPr="2007AE86">
        <w:rPr>
          <w:sz w:val="24"/>
          <w:szCs w:val="24"/>
        </w:rPr>
        <w:t xml:space="preserve"> de </w:t>
      </w:r>
      <w:r w:rsidR="2ED9F31E" w:rsidRPr="2007AE86">
        <w:rPr>
          <w:sz w:val="24"/>
          <w:szCs w:val="24"/>
        </w:rPr>
        <w:t>esta</w:t>
      </w:r>
      <w:r w:rsidR="21320E26" w:rsidRPr="2007AE86">
        <w:rPr>
          <w:sz w:val="24"/>
          <w:szCs w:val="24"/>
        </w:rPr>
        <w:t>. Si a pesar de esto no podemos acceder a la información, será entonces cuando consultemos la API.</w:t>
      </w:r>
    </w:p>
    <w:tbl>
      <w:tblPr>
        <w:tblStyle w:val="Tablaconcuadrcula"/>
        <w:tblW w:w="0" w:type="auto"/>
        <w:tblLayout w:type="fixed"/>
        <w:tblLook w:val="06A0" w:firstRow="1" w:lastRow="0" w:firstColumn="1" w:lastColumn="0" w:noHBand="1" w:noVBand="1"/>
      </w:tblPr>
      <w:tblGrid>
        <w:gridCol w:w="9015"/>
      </w:tblGrid>
      <w:tr w:rsidR="2007AE86" w14:paraId="60D3BD5F" w14:textId="77777777" w:rsidTr="2007AE86">
        <w:trPr>
          <w:trHeight w:val="300"/>
        </w:trPr>
        <w:tc>
          <w:tcPr>
            <w:tcW w:w="9015" w:type="dxa"/>
            <w:vAlign w:val="center"/>
          </w:tcPr>
          <w:p w14:paraId="63EFE271" w14:textId="307B39F7" w:rsidR="348A96F8" w:rsidRDefault="348A96F8" w:rsidP="2007AE86">
            <w:pPr>
              <w:jc w:val="center"/>
            </w:pPr>
            <w:r>
              <w:t>Es importante tener presente claves como la INCONSISTENCIA EVENTUAL, las consultas cumplen la misión de ser más rápidas y delegan la responsabilidad en el software que las usa.</w:t>
            </w:r>
          </w:p>
        </w:tc>
      </w:tr>
    </w:tbl>
    <w:p w14:paraId="2F10DCFC" w14:textId="57F489DC" w:rsidR="2007AE86" w:rsidRDefault="2007AE86" w:rsidP="2007AE86">
      <w:pPr>
        <w:rPr>
          <w:sz w:val="24"/>
          <w:szCs w:val="24"/>
        </w:rPr>
      </w:pPr>
    </w:p>
    <w:p w14:paraId="31F4FFE5" w14:textId="0B9C01C9" w:rsidR="13CCB151" w:rsidRDefault="13CCB151" w:rsidP="2007AE86">
      <w:pPr>
        <w:rPr>
          <w:sz w:val="24"/>
          <w:szCs w:val="24"/>
        </w:rPr>
      </w:pPr>
      <w:r w:rsidRPr="2007AE86">
        <w:rPr>
          <w:sz w:val="24"/>
          <w:szCs w:val="24"/>
        </w:rPr>
        <w:t>Para modelos de datos los cuales no cuentan con este servicio, su acceso directo será la API, pero mediante el uso de restricciones:</w:t>
      </w:r>
    </w:p>
    <w:p w14:paraId="7A7BE4B3" w14:textId="1658BE7E" w:rsidR="13CCB151" w:rsidRDefault="13CCB151" w:rsidP="005D0B98">
      <w:pPr>
        <w:jc w:val="center"/>
      </w:pPr>
      <w:r>
        <w:rPr>
          <w:noProof/>
        </w:rPr>
        <w:drawing>
          <wp:inline distT="0" distB="0" distL="0" distR="0" wp14:anchorId="437CA69B" wp14:editId="776C23B6">
            <wp:extent cx="3470945" cy="3152775"/>
            <wp:effectExtent l="190500" t="190500" r="186690" b="180975"/>
            <wp:docPr id="1854998484" name="Imagen 185499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70945" cy="3152775"/>
                    </a:xfrm>
                    <a:prstGeom prst="rect">
                      <a:avLst/>
                    </a:prstGeom>
                    <a:ln>
                      <a:noFill/>
                    </a:ln>
                    <a:effectLst>
                      <a:outerShdw blurRad="190500" algn="tl" rotWithShape="0">
                        <a:srgbClr val="000000">
                          <a:alpha val="70000"/>
                        </a:srgbClr>
                      </a:outerShdw>
                    </a:effectLst>
                  </pic:spPr>
                </pic:pic>
              </a:graphicData>
            </a:graphic>
          </wp:inline>
        </w:drawing>
      </w:r>
    </w:p>
    <w:p w14:paraId="2D5945C5" w14:textId="6ADACA77" w:rsidR="2007AE86" w:rsidRDefault="2007AE86" w:rsidP="2007AE86"/>
    <w:p w14:paraId="1AAD1557" w14:textId="231823B9" w:rsidR="13CCB151" w:rsidRDefault="13CCB151" w:rsidP="2007AE86">
      <w:pPr>
        <w:rPr>
          <w:sz w:val="28"/>
          <w:szCs w:val="28"/>
        </w:rPr>
      </w:pPr>
      <w:r w:rsidRPr="2007AE86">
        <w:rPr>
          <w:sz w:val="24"/>
          <w:szCs w:val="24"/>
        </w:rPr>
        <w:t>Si el modelo de datos al que queremos acceder contiene un servicio externalizado en la nube, accederemos a este encapsulando el acceso a la API:</w:t>
      </w:r>
    </w:p>
    <w:p w14:paraId="76190EF7" w14:textId="4BBCAC07" w:rsidR="752E80E4" w:rsidRDefault="752E80E4" w:rsidP="005D0B98">
      <w:pPr>
        <w:jc w:val="center"/>
      </w:pPr>
      <w:r>
        <w:rPr>
          <w:noProof/>
        </w:rPr>
        <w:lastRenderedPageBreak/>
        <w:drawing>
          <wp:inline distT="0" distB="0" distL="0" distR="0" wp14:anchorId="0E1F5682" wp14:editId="271CC44C">
            <wp:extent cx="3644186" cy="3105150"/>
            <wp:effectExtent l="190500" t="190500" r="185420" b="190500"/>
            <wp:docPr id="410018172" name="Imagen 410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644186" cy="3105150"/>
                    </a:xfrm>
                    <a:prstGeom prst="rect">
                      <a:avLst/>
                    </a:prstGeom>
                    <a:ln>
                      <a:noFill/>
                    </a:ln>
                    <a:effectLst>
                      <a:outerShdw blurRad="190500" algn="tl" rotWithShape="0">
                        <a:srgbClr val="000000">
                          <a:alpha val="70000"/>
                        </a:srgbClr>
                      </a:outerShdw>
                    </a:effectLst>
                  </pic:spPr>
                </pic:pic>
              </a:graphicData>
            </a:graphic>
          </wp:inline>
        </w:drawing>
      </w:r>
    </w:p>
    <w:p w14:paraId="2FD7E692" w14:textId="76A73AB8" w:rsidR="132D57BD" w:rsidRDefault="607D7D01" w:rsidP="132D57BD">
      <w:r w:rsidRPr="2007AE86">
        <w:rPr>
          <w:sz w:val="24"/>
          <w:szCs w:val="24"/>
        </w:rPr>
        <w:t>Variantes de control para empleo de bases de datos en MongoDB:</w:t>
      </w:r>
    </w:p>
    <w:p w14:paraId="1BA13502" w14:textId="32158E26" w:rsidR="07E21406" w:rsidRDefault="07E21406" w:rsidP="005D0B98">
      <w:pPr>
        <w:jc w:val="center"/>
      </w:pPr>
      <w:r>
        <w:rPr>
          <w:noProof/>
        </w:rPr>
        <w:drawing>
          <wp:inline distT="0" distB="0" distL="0" distR="0" wp14:anchorId="01EEEEEA" wp14:editId="385E504E">
            <wp:extent cx="4572000" cy="2762250"/>
            <wp:effectExtent l="190500" t="190500" r="190500" b="190500"/>
            <wp:docPr id="413122137" name="Imagen 41312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a:ln>
                      <a:noFill/>
                    </a:ln>
                    <a:effectLst>
                      <a:outerShdw blurRad="190500" algn="tl" rotWithShape="0">
                        <a:srgbClr val="000000">
                          <a:alpha val="70000"/>
                        </a:srgbClr>
                      </a:outerShdw>
                    </a:effectLst>
                  </pic:spPr>
                </pic:pic>
              </a:graphicData>
            </a:graphic>
          </wp:inline>
        </w:drawing>
      </w:r>
    </w:p>
    <w:p w14:paraId="48339B34" w14:textId="3DB1CE71" w:rsidR="07E21406" w:rsidRDefault="07E21406" w:rsidP="2007AE86">
      <w:pPr>
        <w:pStyle w:val="Prrafodelista"/>
        <w:numPr>
          <w:ilvl w:val="0"/>
          <w:numId w:val="1"/>
        </w:numPr>
        <w:rPr>
          <w:sz w:val="24"/>
          <w:szCs w:val="24"/>
        </w:rPr>
      </w:pPr>
      <w:r w:rsidRPr="2007AE86">
        <w:rPr>
          <w:sz w:val="24"/>
          <w:szCs w:val="24"/>
        </w:rPr>
        <w:t>Para la conservación de la información, han existido dos variantes para trabajar:</w:t>
      </w:r>
    </w:p>
    <w:p w14:paraId="2F2B3DAE" w14:textId="0A401B21" w:rsidR="07E21406" w:rsidRDefault="07E21406" w:rsidP="2007AE86">
      <w:pPr>
        <w:pStyle w:val="Prrafodelista"/>
        <w:numPr>
          <w:ilvl w:val="1"/>
          <w:numId w:val="1"/>
        </w:numPr>
        <w:rPr>
          <w:sz w:val="24"/>
          <w:szCs w:val="24"/>
        </w:rPr>
      </w:pPr>
      <w:r w:rsidRPr="2007AE86">
        <w:rPr>
          <w:sz w:val="24"/>
          <w:szCs w:val="24"/>
        </w:rPr>
        <w:t>MONGO ATLAS</w:t>
      </w:r>
      <w:r w:rsidR="7F95EB48" w:rsidRPr="2007AE86">
        <w:rPr>
          <w:sz w:val="24"/>
          <w:szCs w:val="24"/>
        </w:rPr>
        <w:t>: es una plataforma en la nube que ofrece una instancia gestionada de MongoDB.</w:t>
      </w:r>
    </w:p>
    <w:p w14:paraId="2849ABA4" w14:textId="44726938" w:rsidR="7F95EB48" w:rsidRDefault="7F95EB48" w:rsidP="2007AE86">
      <w:pPr>
        <w:pStyle w:val="Prrafodelista"/>
        <w:numPr>
          <w:ilvl w:val="1"/>
          <w:numId w:val="1"/>
        </w:numPr>
        <w:rPr>
          <w:sz w:val="24"/>
          <w:szCs w:val="24"/>
        </w:rPr>
      </w:pPr>
      <w:r w:rsidRPr="2007AE86">
        <w:rPr>
          <w:sz w:val="24"/>
          <w:szCs w:val="24"/>
        </w:rPr>
        <w:t>MONGODB LOCAL: es una instalación autónoma en un servidor o equipo local.</w:t>
      </w:r>
      <w:r>
        <w:tab/>
      </w:r>
      <w:r>
        <w:tab/>
      </w:r>
    </w:p>
    <w:p w14:paraId="713567BB" w14:textId="12F1526C" w:rsidR="4E876A28" w:rsidRDefault="4E876A28" w:rsidP="2007AE86">
      <w:pPr>
        <w:rPr>
          <w:sz w:val="24"/>
          <w:szCs w:val="24"/>
        </w:rPr>
      </w:pPr>
      <w:r w:rsidRPr="2007AE86">
        <w:rPr>
          <w:sz w:val="24"/>
          <w:szCs w:val="24"/>
        </w:rPr>
        <w:t xml:space="preserve">Estas diferencias se diversifican entro un conjunto de claves tales como la </w:t>
      </w:r>
      <w:r>
        <w:tab/>
      </w:r>
      <w:r w:rsidRPr="2007AE86">
        <w:rPr>
          <w:sz w:val="24"/>
          <w:szCs w:val="24"/>
        </w:rPr>
        <w:t xml:space="preserve">escalabilidad, la ubicación, el costo, la seguridad y el mantenimiento. Para una </w:t>
      </w:r>
      <w:r w:rsidRPr="2007AE86">
        <w:rPr>
          <w:sz w:val="24"/>
          <w:szCs w:val="24"/>
        </w:rPr>
        <w:lastRenderedPageBreak/>
        <w:t xml:space="preserve">práctica de este calibre, a pesar de haber elegido una base de datos en </w:t>
      </w:r>
      <w:r w:rsidR="111E5469" w:rsidRPr="2007AE86">
        <w:rPr>
          <w:sz w:val="24"/>
          <w:szCs w:val="24"/>
        </w:rPr>
        <w:t>l</w:t>
      </w:r>
      <w:r w:rsidRPr="2007AE86">
        <w:rPr>
          <w:sz w:val="24"/>
          <w:szCs w:val="24"/>
        </w:rPr>
        <w:t>ocal</w:t>
      </w:r>
      <w:r w:rsidR="43F79EB1" w:rsidRPr="2007AE86">
        <w:rPr>
          <w:sz w:val="24"/>
          <w:szCs w:val="24"/>
        </w:rPr>
        <w:t>, la elección es insignificante.</w:t>
      </w:r>
    </w:p>
    <w:p w14:paraId="7AF1D382" w14:textId="62BD0A87" w:rsidR="2007AE86" w:rsidRDefault="2007AE86" w:rsidP="2007AE86">
      <w:pPr>
        <w:rPr>
          <w:sz w:val="24"/>
          <w:szCs w:val="24"/>
        </w:rPr>
      </w:pPr>
    </w:p>
    <w:p w14:paraId="36E8BD4F" w14:textId="02625186" w:rsidR="6026D3A4" w:rsidRDefault="6026D3A4" w:rsidP="132D57BD">
      <w:pPr>
        <w:pStyle w:val="Ttulo1"/>
      </w:pPr>
      <w:bookmarkStart w:id="23" w:name="_Toc126414745"/>
      <w:r>
        <w:t>Notas</w:t>
      </w:r>
      <w:bookmarkEnd w:id="23"/>
    </w:p>
    <w:p w14:paraId="01A26CE5" w14:textId="4BF90C2D" w:rsidR="132D57BD" w:rsidRDefault="1F595437" w:rsidP="2007AE86">
      <w:pPr>
        <w:pStyle w:val="Ttulo2"/>
      </w:pPr>
      <w:bookmarkStart w:id="24" w:name="_Toc126414746"/>
      <w:r>
        <w:t>Test</w:t>
      </w:r>
      <w:bookmarkEnd w:id="24"/>
    </w:p>
    <w:p w14:paraId="463354C6" w14:textId="4907936B" w:rsidR="44D5F997" w:rsidRDefault="44D5F997" w:rsidP="2007AE86">
      <w:pPr>
        <w:rPr>
          <w:sz w:val="28"/>
          <w:szCs w:val="28"/>
        </w:rPr>
      </w:pPr>
      <w:r w:rsidRPr="2007AE86">
        <w:rPr>
          <w:sz w:val="24"/>
          <w:szCs w:val="24"/>
        </w:rPr>
        <w:t xml:space="preserve">Se han testeado un total de más de 100 funcionalidades entre el proyecto de MongoDB base y Spring Data. Dentro de </w:t>
      </w:r>
      <w:r w:rsidR="53FFC7CB" w:rsidRPr="2007AE86">
        <w:rPr>
          <w:sz w:val="24"/>
          <w:szCs w:val="24"/>
        </w:rPr>
        <w:t>estas pruebas</w:t>
      </w:r>
      <w:r w:rsidRPr="2007AE86">
        <w:rPr>
          <w:sz w:val="24"/>
          <w:szCs w:val="24"/>
        </w:rPr>
        <w:t xml:space="preserve"> se encuentra la confirmación del correcto funcionamiento del controlador y los repositorios necesarios respectivamente.</w:t>
      </w:r>
    </w:p>
    <w:p w14:paraId="0E1657B4" w14:textId="36A31ECC" w:rsidR="56158E11" w:rsidRDefault="56158E11" w:rsidP="2007AE86">
      <w:pPr>
        <w:rPr>
          <w:sz w:val="24"/>
          <w:szCs w:val="24"/>
        </w:rPr>
      </w:pPr>
      <w:r w:rsidRPr="2007AE86">
        <w:rPr>
          <w:sz w:val="24"/>
          <w:szCs w:val="24"/>
        </w:rPr>
        <w:t xml:space="preserve">Para la realización de </w:t>
      </w:r>
      <w:r w:rsidR="3918F2EB" w:rsidRPr="2007AE86">
        <w:rPr>
          <w:sz w:val="24"/>
          <w:szCs w:val="24"/>
        </w:rPr>
        <w:t>dichas pruebas</w:t>
      </w:r>
      <w:r w:rsidRPr="2007AE86">
        <w:rPr>
          <w:sz w:val="24"/>
          <w:szCs w:val="24"/>
        </w:rPr>
        <w:t xml:space="preserve"> se han empleado tecnologías como JUnit y Mockito.</w:t>
      </w:r>
    </w:p>
    <w:p w14:paraId="14654E3A" w14:textId="733EECF6" w:rsidR="24286C30" w:rsidRDefault="24286C30" w:rsidP="2007AE86">
      <w:pPr>
        <w:rPr>
          <w:sz w:val="24"/>
          <w:szCs w:val="24"/>
        </w:rPr>
      </w:pPr>
      <w:r w:rsidRPr="2007AE86">
        <w:rPr>
          <w:sz w:val="24"/>
          <w:szCs w:val="24"/>
        </w:rPr>
        <w:t>A continuación, dejamos unas capturas como ejemplificación de ello</w:t>
      </w:r>
      <w:r w:rsidR="4CC3EA55" w:rsidRPr="2007AE86">
        <w:rPr>
          <w:sz w:val="24"/>
          <w:szCs w:val="24"/>
        </w:rPr>
        <w:t>:</w:t>
      </w:r>
    </w:p>
    <w:p w14:paraId="7214DCD5" w14:textId="1370E6BD" w:rsidR="2007AE86" w:rsidRDefault="2007AE86" w:rsidP="2007AE86">
      <w:pPr>
        <w:rPr>
          <w:sz w:val="24"/>
          <w:szCs w:val="24"/>
        </w:rPr>
      </w:pPr>
    </w:p>
    <w:p w14:paraId="05A95202" w14:textId="7C353F3F" w:rsidR="2007AE86" w:rsidRDefault="2007AE86" w:rsidP="2007AE86">
      <w:pPr>
        <w:rPr>
          <w:sz w:val="24"/>
          <w:szCs w:val="24"/>
        </w:rPr>
      </w:pPr>
    </w:p>
    <w:p w14:paraId="421331C3" w14:textId="101B2137" w:rsidR="37B6C59D" w:rsidRDefault="37B6C59D" w:rsidP="2007AE86">
      <w:pPr>
        <w:pStyle w:val="Ttulo2"/>
      </w:pPr>
      <w:bookmarkStart w:id="25" w:name="_Toc126414747"/>
      <w:r>
        <w:t>CONSULTAS PARA JSON</w:t>
      </w:r>
      <w:bookmarkEnd w:id="25"/>
    </w:p>
    <w:p w14:paraId="3D647A88" w14:textId="761E654B" w:rsidR="37B6C59D" w:rsidRDefault="37B6C59D" w:rsidP="2007AE86">
      <w:r w:rsidRPr="2007AE86">
        <w:rPr>
          <w:sz w:val="24"/>
          <w:szCs w:val="24"/>
        </w:rPr>
        <w:t xml:space="preserve">Es importante recordar que es </w:t>
      </w:r>
      <w:r w:rsidR="005D0B98" w:rsidRPr="2007AE86">
        <w:rPr>
          <w:sz w:val="24"/>
          <w:szCs w:val="24"/>
        </w:rPr>
        <w:t>más práctico y limpio</w:t>
      </w:r>
      <w:r w:rsidRPr="2007AE86">
        <w:rPr>
          <w:sz w:val="24"/>
          <w:szCs w:val="24"/>
        </w:rPr>
        <w:t xml:space="preserve"> trabajar y depurar estructuras de JSON completas antes que realizar varias consultas y accesos a la base de datos.</w:t>
      </w:r>
    </w:p>
    <w:p w14:paraId="432C67C0" w14:textId="68B11BD5" w:rsidR="2007AE86" w:rsidRDefault="2007AE86" w:rsidP="2007AE86">
      <w:pPr>
        <w:rPr>
          <w:sz w:val="24"/>
          <w:szCs w:val="24"/>
        </w:rPr>
      </w:pPr>
    </w:p>
    <w:p w14:paraId="51018EFD" w14:textId="25757408" w:rsidR="7EA2F2C5" w:rsidRDefault="7EA2F2C5" w:rsidP="2007AE86">
      <w:pPr>
        <w:pStyle w:val="Ttulo1"/>
      </w:pPr>
      <w:bookmarkStart w:id="26" w:name="_Toc126414748"/>
      <w:r>
        <w:t>Conclusiones</w:t>
      </w:r>
      <w:bookmarkEnd w:id="26"/>
    </w:p>
    <w:p w14:paraId="68C5FF43" w14:textId="5564A337" w:rsidR="43B0B28E" w:rsidRDefault="43B0B28E" w:rsidP="2007AE86">
      <w:pPr>
        <w:rPr>
          <w:sz w:val="28"/>
          <w:szCs w:val="28"/>
        </w:rPr>
      </w:pPr>
      <w:r w:rsidRPr="2007AE86">
        <w:rPr>
          <w:sz w:val="24"/>
          <w:szCs w:val="24"/>
        </w:rPr>
        <w:t>En esta práctica hemos trabajado una nueva forma de crear sistemas de datos empleando modelos NoSQL como MongoDB, tanto de una forma básica como con un framework como Spring Data.</w:t>
      </w:r>
    </w:p>
    <w:p w14:paraId="316C5DB4" w14:textId="74A811DF" w:rsidR="43B0B28E" w:rsidRDefault="43B0B28E" w:rsidP="2007AE86">
      <w:pPr>
        <w:rPr>
          <w:sz w:val="24"/>
          <w:szCs w:val="24"/>
        </w:rPr>
      </w:pPr>
      <w:r w:rsidRPr="2007AE86">
        <w:rPr>
          <w:sz w:val="24"/>
          <w:szCs w:val="24"/>
        </w:rPr>
        <w:t>A su vez, hemos trabajado con una librería de consumo de API REST como es Ktorfit, y una tecnología como SqlDeLight para la implementación de la caché.</w:t>
      </w:r>
    </w:p>
    <w:p w14:paraId="771875AC" w14:textId="3B1438C0" w:rsidR="2007AE86" w:rsidRDefault="2007AE86" w:rsidP="2007AE86">
      <w:pPr>
        <w:rPr>
          <w:sz w:val="24"/>
          <w:szCs w:val="24"/>
        </w:rPr>
      </w:pPr>
    </w:p>
    <w:p w14:paraId="4B87CD8B" w14:textId="1A2D3BD3" w:rsidR="18CB5292" w:rsidRDefault="18CB5292" w:rsidP="2007AE86">
      <w:pPr>
        <w:rPr>
          <w:sz w:val="24"/>
          <w:szCs w:val="24"/>
        </w:rPr>
      </w:pPr>
      <w:r w:rsidRPr="2007AE86">
        <w:rPr>
          <w:sz w:val="24"/>
          <w:szCs w:val="24"/>
        </w:rPr>
        <w:t>Se ha trabajado con ficheros .properties para una mejor organización de las diferentes variables y se ha seguido la metodología de trabajo basada en GitFlow.</w:t>
      </w:r>
    </w:p>
    <w:p w14:paraId="2648C519" w14:textId="03290C3D" w:rsidR="18CB5292" w:rsidRDefault="18CB5292" w:rsidP="2007AE86">
      <w:pPr>
        <w:jc w:val="center"/>
      </w:pPr>
      <w:r>
        <w:rPr>
          <w:noProof/>
        </w:rPr>
        <w:drawing>
          <wp:inline distT="0" distB="0" distL="0" distR="0" wp14:anchorId="45B53A81" wp14:editId="6343895C">
            <wp:extent cx="2346960" cy="1684895"/>
            <wp:effectExtent l="190500" t="190500" r="186690" b="182245"/>
            <wp:docPr id="1842402839" name="Imagen 1842402839" descr="Gitflow: flujos de trabajo e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0136" cy="1687175"/>
                    </a:xfrm>
                    <a:prstGeom prst="rect">
                      <a:avLst/>
                    </a:prstGeom>
                    <a:ln>
                      <a:noFill/>
                    </a:ln>
                    <a:effectLst>
                      <a:outerShdw blurRad="190500" algn="tl" rotWithShape="0">
                        <a:srgbClr val="000000">
                          <a:alpha val="70000"/>
                        </a:srgbClr>
                      </a:outerShdw>
                    </a:effectLst>
                  </pic:spPr>
                </pic:pic>
              </a:graphicData>
            </a:graphic>
          </wp:inline>
        </w:drawing>
      </w:r>
    </w:p>
    <w:p w14:paraId="2EDAA67E" w14:textId="40EA385A" w:rsidR="2007AE86" w:rsidRDefault="2007AE86" w:rsidP="2007AE86">
      <w:pPr>
        <w:rPr>
          <w:sz w:val="24"/>
          <w:szCs w:val="24"/>
        </w:rPr>
      </w:pPr>
    </w:p>
    <w:p w14:paraId="3FE9838C" w14:textId="0C52689A" w:rsidR="2007AE86" w:rsidRDefault="2007AE86" w:rsidP="2007AE86">
      <w:pPr>
        <w:rPr>
          <w:sz w:val="24"/>
          <w:szCs w:val="24"/>
        </w:rPr>
      </w:pPr>
    </w:p>
    <w:p w14:paraId="1DA171EE" w14:textId="423C55E8" w:rsidR="132D57BD" w:rsidRDefault="132D57BD" w:rsidP="132D57BD"/>
    <w:p w14:paraId="5D273331" w14:textId="2F7AB648" w:rsidR="132D57BD" w:rsidRDefault="132D57BD" w:rsidP="132D57BD"/>
    <w:sectPr w:rsidR="132D57BD" w:rsidSect="005D0B98">
      <w:headerReference w:type="default" r:id="rId59"/>
      <w:footerReference w:type="default" r:id="rId60"/>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60A1" w14:textId="77777777" w:rsidR="00455BCD" w:rsidRDefault="00455BCD">
      <w:pPr>
        <w:spacing w:after="0" w:line="240" w:lineRule="auto"/>
      </w:pPr>
      <w:r>
        <w:separator/>
      </w:r>
    </w:p>
  </w:endnote>
  <w:endnote w:type="continuationSeparator" w:id="0">
    <w:p w14:paraId="7B3B21F2" w14:textId="77777777" w:rsidR="00455BCD" w:rsidRDefault="00455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32D57BD" w14:paraId="7D433E69" w14:textId="77777777" w:rsidTr="132D57BD">
      <w:trPr>
        <w:trHeight w:val="300"/>
      </w:trPr>
      <w:tc>
        <w:tcPr>
          <w:tcW w:w="3005" w:type="dxa"/>
        </w:tcPr>
        <w:p w14:paraId="205ECB4B" w14:textId="706994E0" w:rsidR="132D57BD" w:rsidRDefault="132D57BD" w:rsidP="132D57BD">
          <w:pPr>
            <w:pStyle w:val="Encabezado"/>
            <w:ind w:left="-115"/>
          </w:pPr>
        </w:p>
      </w:tc>
      <w:tc>
        <w:tcPr>
          <w:tcW w:w="3005" w:type="dxa"/>
        </w:tcPr>
        <w:p w14:paraId="2BD5BBF3" w14:textId="16A56FCB" w:rsidR="132D57BD" w:rsidRDefault="132D57BD" w:rsidP="132D57BD">
          <w:pPr>
            <w:pStyle w:val="Encabezado"/>
            <w:jc w:val="center"/>
          </w:pPr>
        </w:p>
      </w:tc>
      <w:tc>
        <w:tcPr>
          <w:tcW w:w="3005" w:type="dxa"/>
        </w:tcPr>
        <w:p w14:paraId="30EB7A81" w14:textId="41E91229" w:rsidR="132D57BD" w:rsidRDefault="132D57BD" w:rsidP="132D57BD">
          <w:pPr>
            <w:pStyle w:val="Encabezado"/>
            <w:ind w:right="-115"/>
            <w:jc w:val="right"/>
          </w:pPr>
          <w:r>
            <w:fldChar w:fldCharType="begin"/>
          </w:r>
          <w:r>
            <w:instrText>PAGE</w:instrText>
          </w:r>
          <w:r w:rsidR="00000000">
            <w:fldChar w:fldCharType="separate"/>
          </w:r>
          <w:r w:rsidR="005D0B98">
            <w:rPr>
              <w:noProof/>
            </w:rPr>
            <w:t>1</w:t>
          </w:r>
          <w:r>
            <w:fldChar w:fldCharType="end"/>
          </w:r>
          <w:r>
            <w:t xml:space="preserve"> de </w:t>
          </w:r>
          <w:r>
            <w:fldChar w:fldCharType="begin"/>
          </w:r>
          <w:r>
            <w:instrText>NUMPAGES</w:instrText>
          </w:r>
          <w:r w:rsidR="00000000">
            <w:fldChar w:fldCharType="separate"/>
          </w:r>
          <w:r w:rsidR="005D0B98">
            <w:rPr>
              <w:noProof/>
            </w:rPr>
            <w:t>2</w:t>
          </w:r>
          <w:r>
            <w:fldChar w:fldCharType="end"/>
          </w:r>
        </w:p>
      </w:tc>
    </w:tr>
  </w:tbl>
  <w:p w14:paraId="6A0CAEFF" w14:textId="5F293A3E" w:rsidR="132D57BD" w:rsidRDefault="132D57BD" w:rsidP="132D57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D0BE1" w14:textId="77777777" w:rsidR="00455BCD" w:rsidRDefault="00455BCD">
      <w:pPr>
        <w:spacing w:after="0" w:line="240" w:lineRule="auto"/>
      </w:pPr>
      <w:r>
        <w:separator/>
      </w:r>
    </w:p>
  </w:footnote>
  <w:footnote w:type="continuationSeparator" w:id="0">
    <w:p w14:paraId="2810811A" w14:textId="77777777" w:rsidR="00455BCD" w:rsidRDefault="00455B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32D57BD" w14:paraId="422587F5" w14:textId="77777777" w:rsidTr="132D57BD">
      <w:trPr>
        <w:trHeight w:val="300"/>
      </w:trPr>
      <w:tc>
        <w:tcPr>
          <w:tcW w:w="3005" w:type="dxa"/>
          <w:vAlign w:val="center"/>
        </w:tcPr>
        <w:p w14:paraId="7A466D73" w14:textId="691D4DB2" w:rsidR="132D57BD" w:rsidRDefault="132D57BD" w:rsidP="132D57BD">
          <w:pPr>
            <w:pStyle w:val="Encabezado"/>
            <w:ind w:left="-115"/>
            <w:jc w:val="center"/>
          </w:pPr>
          <w:r>
            <w:t>Alejandro Sánchez Monzón</w:t>
          </w:r>
        </w:p>
      </w:tc>
      <w:tc>
        <w:tcPr>
          <w:tcW w:w="3005" w:type="dxa"/>
          <w:vAlign w:val="center"/>
        </w:tcPr>
        <w:p w14:paraId="2BC5EB93" w14:textId="2BFBF695" w:rsidR="132D57BD" w:rsidRDefault="132D57BD" w:rsidP="132D57BD">
          <w:pPr>
            <w:pStyle w:val="Encabezado"/>
            <w:jc w:val="center"/>
          </w:pPr>
          <w:r>
            <w:t>AD-P03</w:t>
          </w:r>
        </w:p>
      </w:tc>
      <w:tc>
        <w:tcPr>
          <w:tcW w:w="3005" w:type="dxa"/>
          <w:vAlign w:val="center"/>
        </w:tcPr>
        <w:p w14:paraId="02A8C2ED" w14:textId="18A1FC44" w:rsidR="132D57BD" w:rsidRDefault="132D57BD" w:rsidP="132D57BD">
          <w:pPr>
            <w:pStyle w:val="Encabezado"/>
            <w:ind w:right="-115"/>
            <w:jc w:val="center"/>
          </w:pPr>
          <w:r>
            <w:t>Mireya Sánchez Monzón</w:t>
          </w:r>
        </w:p>
      </w:tc>
    </w:tr>
  </w:tbl>
  <w:p w14:paraId="3A857F0D" w14:textId="3F7BAF9F" w:rsidR="132D57BD" w:rsidRDefault="132D57BD" w:rsidP="132D57BD">
    <w:pPr>
      <w:pStyle w:val="Encabezado"/>
    </w:pPr>
  </w:p>
</w:hdr>
</file>

<file path=word/intelligence2.xml><?xml version="1.0" encoding="utf-8"?>
<int2:intelligence xmlns:int2="http://schemas.microsoft.com/office/intelligence/2020/intelligence" xmlns:oel="http://schemas.microsoft.com/office/2019/extlst">
  <int2:observations>
    <int2:textHash int2:hashCode="a5Mx/ymzvI3o4d" int2:id="Z12oxhS1">
      <int2:state int2:value="Rejected" int2:type="LegacyProofing"/>
    </int2:textHash>
    <int2:textHash int2:hashCode="8XiGfaKHnK4PYG" int2:id="m0Jxy30X">
      <int2:state int2:value="Rejected" int2:type="LegacyProofing"/>
    </int2:textHash>
    <int2:textHash int2:hashCode="KwhDJBCCaUD85Y" int2:id="NcElY2iS">
      <int2:state int2:value="Rejected" int2:type="LegacyProofing"/>
    </int2:textHash>
    <int2:textHash int2:hashCode="7z+Ldb1QPDRav1" int2:id="gzUNUg2z">
      <int2:state int2:value="Rejected" int2:type="LegacyProofing"/>
    </int2:textHash>
    <int2:textHash int2:hashCode="paV4lDdQz3iVmM" int2:id="gvIW3oIL">
      <int2:state int2:value="Rejected" int2:type="LegacyProofing"/>
    </int2:textHash>
    <int2:textHash int2:hashCode="AYlCSlpg/tMp+o" int2:id="e22axZtL">
      <int2:state int2:value="Rejected" int2:type="LegacyProofing"/>
    </int2:textHash>
    <int2:textHash int2:hashCode="cavsmwehy4KIQ1" int2:id="BpscHTTs">
      <int2:state int2:value="Rejected" int2:type="LegacyProofing"/>
    </int2:textHash>
    <int2:textHash int2:hashCode="8p8BENx8LpBGZy" int2:id="xw4aAjmE">
      <int2:state int2:value="Rejected" int2:type="LegacyProofing"/>
    </int2:textHash>
    <int2:textHash int2:hashCode="4T/kG1wzDdkj2p" int2:id="1NRReNlI">
      <int2:state int2:value="Rejected" int2:type="LegacyProofing"/>
    </int2:textHash>
    <int2:textHash int2:hashCode="JE9cJrGQNQit3R" int2:id="84Opw0cf">
      <int2:state int2:value="Rejected" int2:type="LegacyProofing"/>
    </int2:textHash>
    <int2:textHash int2:hashCode="NVOyJhJ+DMzSvs" int2:id="HuF3kxxW">
      <int2:state int2:value="Rejected" int2:type="LegacyProofing"/>
    </int2:textHash>
    <int2:textHash int2:hashCode="JmyGXnqqpleRW7" int2:id="gwR9EDcY">
      <int2:state int2:value="Rejected" int2:type="LegacyProofing"/>
    </int2:textHash>
    <int2:textHash int2:hashCode="HktFUJ2t6hfPgB" int2:id="bg9feG6X">
      <int2:state int2:value="Rejected" int2:type="LegacyProofing"/>
    </int2:textHash>
    <int2:textHash int2:hashCode="G3c4w7masCTlnB" int2:id="x8MY6aOV">
      <int2:state int2:value="Rejected" int2:type="LegacyProofing"/>
    </int2:textHash>
    <int2:textHash int2:hashCode="fmZ01QlfAAGlfD" int2:id="Fei0FYNL">
      <int2:state int2:value="Rejected" int2:type="LegacyProofing"/>
    </int2:textHash>
    <int2:textHash int2:hashCode="wp4igNNpPc2Kzm" int2:id="ctNAQd1t">
      <int2:state int2:value="Rejected" int2:type="LegacyProofing"/>
    </int2:textHash>
    <int2:textHash int2:hashCode="7LJSBEteoPZ57n" int2:id="oRVUWh42">
      <int2:state int2:value="Rejected" int2:type="LegacyProofing"/>
    </int2:textHash>
    <int2:textHash int2:hashCode="bhwxQlqebhF7eC" int2:id="2t8RLheF">
      <int2:state int2:value="Rejected" int2:type="LegacyProofing"/>
    </int2:textHash>
    <int2:textHash int2:hashCode="O6oGWD5Ro/WMDO" int2:id="qEXUB8Gw">
      <int2:state int2:value="Rejected" int2:type="LegacyProofing"/>
    </int2:textHash>
    <int2:textHash int2:hashCode="OtwJs809fEcQ9W" int2:id="KYgLhMXr">
      <int2:state int2:value="Rejected" int2:type="LegacyProofing"/>
    </int2:textHash>
    <int2:textHash int2:hashCode="Y9TAhMb/nvc3rg" int2:id="XDvi1ULS">
      <int2:state int2:value="Rejected" int2:type="LegacyProofing"/>
    </int2:textHash>
    <int2:textHash int2:hashCode="/AhDMUeTGIlmL+" int2:id="n0NvUDIF">
      <int2:state int2:value="Rejected" int2:type="LegacyProofing"/>
    </int2:textHash>
    <int2:textHash int2:hashCode="bGl3W2JEAQGr8s" int2:id="A64X6G8B">
      <int2:state int2:value="Rejected" int2:type="LegacyProofing"/>
    </int2:textHash>
    <int2:textHash int2:hashCode="jbBccN695Tjmm9" int2:id="N9Z8po69">
      <int2:state int2:value="Rejected" int2:type="LegacyProofing"/>
    </int2:textHash>
    <int2:textHash int2:hashCode="NrYCEuS93F8s57" int2:id="Oax10DUJ">
      <int2:state int2:value="Rejected" int2:type="LegacyProofing"/>
    </int2:textHash>
    <int2:textHash int2:hashCode="S93hBlzFFsN26f" int2:id="DcyrHWWT">
      <int2:state int2:value="Rejected" int2:type="LegacyProofing"/>
    </int2:textHash>
    <int2:textHash int2:hashCode="0ESehgd0SYQ3d9" int2:id="YV449kFX">
      <int2:state int2:value="Rejected" int2:type="LegacyProofing"/>
    </int2:textHash>
    <int2:textHash int2:hashCode="KimLAnz1Rcqet8" int2:id="RMz25RgH">
      <int2:state int2:value="Rejected" int2:type="LegacyProofing"/>
    </int2:textHash>
    <int2:textHash int2:hashCode="HEFOtvv/Tc5DJJ" int2:id="pNfv2zzx">
      <int2:state int2:value="Rejected" int2:type="LegacyProofing"/>
    </int2:textHash>
    <int2:textHash int2:hashCode="dWG/sBXY9TZ2DL" int2:id="dJkIh0NO">
      <int2:state int2:value="Rejected" int2:type="LegacyProofing"/>
    </int2:textHash>
    <int2:entireDocument int2:id="KH0aU23N">
      <int2:extLst>
        <oel:ext uri="E302BA01-7950-474C-9AD3-286E660C40A8">
          <int2:similaritySummary int2:version="1" int2:runId="1675517326369" int2:tilesCheckedInThisRun="142" int2:totalNumOfTiles="142" int2:similarityAnnotationCount="0" int2:numWords="2598" int2:numFlaggedWords="0"/>
        </oel:ext>
      </int2:extLst>
    </int2:entireDocument>
  </int2:observations>
  <int2:intelligenceSettings/>
  <int2:onDemandWorkflows>
    <int2:onDemandWorkflow int2:type="SimilarityCheck" int2:paragraphVersions="7AB75143-0FC314F3 35D7BD47-58EC672B 100E7227-1876B9D2 68C62DEA-2E106D2B 3E60F697-602E85F2 1D5D5E61-61E14230 74BDFBD1-16525481 05A2295C-46170846 09C85CB3-25ED53FA 0103C181-09288406 75AC2DC4-616C509A 52F361A8-796E5AAF 343B5DCC-5E6C0E24 54F14B63-3326AC37 75C09E3A-3DFC9259 0F366FB4-6E753C3C 77513DAA-453BF7E0 2EDAE536-7F7B0B79 03F53BBA-313E62B9 30A30AC7-7953F172 594E474D-39B9B8E3 5D4A4003-502BC55C 6D2CD4C0-3C1D9BA8 1637194C-262ADFA2 38C5EC64-49D346E0 1E83C5F0-0F17D0C8 7F2E50F3-6E090E30 24476D7E-7EE14C1F 026FA042-1FC76611 295BAC08-3D72A353 280591D8-2EC504C3 31B1951C-05FB0C9E 2CFBB6C9-091D807E 4E107389-2655834A 4D138E64-4BB71F77 7B7D370D-0CBD52B0 29326C09-094E5CB2 3C27FB34-5E2AACEB 17916FBE-3463A8BB 462C9683-4E303AFA 15ACD5BA-0FCD4738 38BA8E7E-791D308B 693054A5-0199B885 374FEF20-2C91B76E 1F0DBAE6-11493E4D 51B0F75C-21CC1831 3136F6B0-16BA9698 6E131A77-7A5571F9 14883F81-2D8B65B2 7B034F21-172115BC 5C697490-18921137 20A6BEBB-61E9839A 43A03249-5007E00A 5D8333D2-17CA2466 142EF5F7-148F7C0F 27D51779-1C4446A9 4DB96858-30937E9E 4A6AB27C-4D482016 505D0E43-7D466FBE 04289F34-58A906BE 5B467045-7C9DC6FA 0626EE97-75A6C2E2 348F390B-498BD03E 61C63614-59C80749 7256DEC6-52F33D9A 483737F2-040802C9 1C12CAAA-5C29F6E1 7B68BE40-20815E3D 5FC307AA-1ADD2E7D 76F9EB45-136DBDBC 6D0EEF15-20191FFA 088826DA-55D36C52 4FE65EC2-7F93BD1F 222CF4C7-165C0FA2 6666820E-75EEDD59 19C5B6EC-435A04DD 12EFC9B3-1DF95D22 639D9195-296FA354 35C644D5-6A2DB360 26EB3925-49E9773E 58D24DB7-0C29224E 4386946F-25118DC2 55A9D153-1B9BA368 04BCE3F3-151A9DFD 2002C062-2E4BA848 2F8127BA-0C1D770D 1EEAF724-4262B425 5DAEEBF3-440F2B25 3666C94E-6F0D8A82 0133AA0E-6F42BE16 74223E62-2E6176DE 1F2C0D72-3010B77D 0724FB58-0FABDBD8 0C5D0331-2A1DEFD4 283E4ED9-20BAF0E2 49065EAB-69CBFEE5 26E5BF5E-3CB3FD28 2AE1D9F0-157358D8 240363D8-15321A0E 6A03A2E2-4964A715 5A6CA14A-6CC4007C 1B2771BC-33EDD80F 22A142D4-629C3601 72A0C475-54E10A47 37239B3B-7B2E51B8 231BCC14-56805B63 26F518E2-1D49ECDA 5737F719-1794C3C7 32770ECF-155080B2 5C213A09-7FAB64FC 15DE36B3-5E6280A4 5244647F-03BB358B 15684DAE-6638AB17 08096209-6C5827D7 01DCFE55-6C9696AC 3D33E60E-4CA6BA88 75427A30-1CE0BE97 00AD65AA-369D2161 2EEDEB3A-3B1079C1 22AD6239-538E53F2 468410F1-45985A7A 222FAD00-1EA532EE 01D95300-0181E8EC 24766749-17D44216 755B0415-0591A03F 3AB8BEF5-1D1A41C1 6FC0E37E-663FE0BD 22224D59-2F742B1F 76E419E3-33C870A0 1989BA67-5464B027 4D3BF3C4-383E2ACE 06295CF2-2FB47648 5E891F9E-08FFB222 42A12206-1AD3B1A3 2C674F6A-5C762913 562D2980-52BD7ABD 336860B0-2338FEDB 76CC876B-4DF793B0 7D4C9B20-299431AF 572F7D98-59A85B3A 1A2E6BA7-71A871BA 71B7C979-410F7A23 469B9F4C-0D7BAA70 54A21660-0B31F19E 5F0C8CA0-0556AA46 20352BCD-2D7162FE 650FA407-2D31BF18 0BCAB3E8-29EEB884 77789CBA-660FF20A 3C039129-59615033 7A70B02B-2A57F35F 1645F173-55ADA883 0CF9D88B-6AE5B2B2 42777AE2-72C502FE 3EB51362-71967F5D 74A27AE9-2DCEE459 761E4F63-30453CAE 7C25F014-20620386 72119496-029A6F0F 116311AB-010EBEEC 197BA915-2F400DC2 1F317341-08617F52 619ACCC9-0FA8C28C 42E424BC-43261155 66FA4FA0-51DE69EA 4E22B1FE-25232875 0D0640C8-4D3EFB7A 0D38CAA4-11E22DD0 3D2C4AFC-5472D1CE 243F26B5-32EC611C 43960B9C-37B7336E 441E5881-11A37C21 783814E4-5F313320 27E7A893-19B54023 649247C2-3FE719C1 6B89F734-691A4DBE 6088BAED-462B4A50 0F14615C-2C30D679 4261D53F-5AE27F51 614B73DA-572D4252 3FD2F55C-69894DD0 04F24E79-52C84786 29A4AF8D-2F1A8F26 34965D82-3357545F 12190977-7EFFAD60 415A5E08-5C1E68E0 2AB82448-49BB8769 2227B3FE-1D0490FF 3E216C05-7F803CCC 3C6BF105-17FB0F7D 0DB02F7F-76CA14F1 5E1CBBC5-34DFCFAD 7097C350-74944847 38470295-57CD618F 3C682B15-7E73DA6B 251D08BF-382C1CC2 16BF0E61-7D26B858 709423FF-0898B34B 044ACF04-686A668E 1A2ACB71-2B08FD05 4012C7E0-67C44104 1DAA4DC5-3431FFF7 54A0857C-18E971AD 1015BE7A-214FF599 50C24F31-2B79D0D8 641EE686-5C5376A4 4E41B8E8-3B763301 43D64009-71CA2C6E 4F21CE63-1499B6A8 6BBE2BB6-147190AF 27D0C022-488214B3 10DC4E17-1244B964 14F5738B-66D713B2 48D28A2D-5A27CBF1 2FDBAEAF-50093490 73EDA63E-6E28858E 31F4FFE5-0B9C01C9 7A7BE4B3-1658BE7E 2D5945C5-6ADACA77 1AAD1557-231823B9 76190EF7-4BBCAC07 2FD7E692-76A73AB8 1BA13502-32158E26 48339B34-3DB1CE71 2F2B3DAE-0A401B21 2849ABA4-44726938 713567BB-12F1526C 7AF1D382-62BD0A87 36E8BD4F-02625186 01A26CE5-4BF90C2D 463354C6-4907936B 0E1657B4-36A31ECC 14654E3A-733EECF6 3E7D3730-5708B115 47C59174-1CDDA769 5A08C293-4A77BF5E 7FA79B2B-762DB47F 7214DCD5-576FBF73 51018EFD-25757408 68C5FF43-1D6FF390 1DA171EE-423C55E8 5D273331-2F7AB648 7A466D73-691D4DB2 2BC5EB93-2BFBF695 02A8C2ED-18A1FC44 3A857F0D-3F7BAF9F 205ECB4B-706994E0 2BD5BBF3-16A56FCB 30EB7A81-5AC37FBA 6A0CAEFF-5F293A3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B308"/>
    <w:multiLevelType w:val="hybridMultilevel"/>
    <w:tmpl w:val="E676EC7E"/>
    <w:lvl w:ilvl="0" w:tplc="4F640A0E">
      <w:start w:val="1"/>
      <w:numFmt w:val="bullet"/>
      <w:lvlText w:val=""/>
      <w:lvlJc w:val="left"/>
      <w:pPr>
        <w:ind w:left="1428" w:hanging="360"/>
      </w:pPr>
      <w:rPr>
        <w:rFonts w:ascii="Symbol" w:hAnsi="Symbol" w:hint="default"/>
      </w:rPr>
    </w:lvl>
    <w:lvl w:ilvl="1" w:tplc="2ED02BA6">
      <w:start w:val="1"/>
      <w:numFmt w:val="bullet"/>
      <w:lvlText w:val="o"/>
      <w:lvlJc w:val="left"/>
      <w:pPr>
        <w:ind w:left="2148" w:hanging="360"/>
      </w:pPr>
      <w:rPr>
        <w:rFonts w:ascii="Courier New" w:hAnsi="Courier New" w:hint="default"/>
      </w:rPr>
    </w:lvl>
    <w:lvl w:ilvl="2" w:tplc="E6480E2A">
      <w:start w:val="1"/>
      <w:numFmt w:val="bullet"/>
      <w:lvlText w:val=""/>
      <w:lvlJc w:val="left"/>
      <w:pPr>
        <w:ind w:left="2868" w:hanging="360"/>
      </w:pPr>
      <w:rPr>
        <w:rFonts w:ascii="Wingdings" w:hAnsi="Wingdings" w:hint="default"/>
      </w:rPr>
    </w:lvl>
    <w:lvl w:ilvl="3" w:tplc="D37CD334">
      <w:start w:val="1"/>
      <w:numFmt w:val="bullet"/>
      <w:lvlText w:val=""/>
      <w:lvlJc w:val="left"/>
      <w:pPr>
        <w:ind w:left="3588" w:hanging="360"/>
      </w:pPr>
      <w:rPr>
        <w:rFonts w:ascii="Symbol" w:hAnsi="Symbol" w:hint="default"/>
      </w:rPr>
    </w:lvl>
    <w:lvl w:ilvl="4" w:tplc="2812AF4C">
      <w:start w:val="1"/>
      <w:numFmt w:val="bullet"/>
      <w:lvlText w:val="o"/>
      <w:lvlJc w:val="left"/>
      <w:pPr>
        <w:ind w:left="4308" w:hanging="360"/>
      </w:pPr>
      <w:rPr>
        <w:rFonts w:ascii="Courier New" w:hAnsi="Courier New" w:hint="default"/>
      </w:rPr>
    </w:lvl>
    <w:lvl w:ilvl="5" w:tplc="9EB650C2">
      <w:start w:val="1"/>
      <w:numFmt w:val="bullet"/>
      <w:lvlText w:val=""/>
      <w:lvlJc w:val="left"/>
      <w:pPr>
        <w:ind w:left="5028" w:hanging="360"/>
      </w:pPr>
      <w:rPr>
        <w:rFonts w:ascii="Wingdings" w:hAnsi="Wingdings" w:hint="default"/>
      </w:rPr>
    </w:lvl>
    <w:lvl w:ilvl="6" w:tplc="7774415E">
      <w:start w:val="1"/>
      <w:numFmt w:val="bullet"/>
      <w:lvlText w:val=""/>
      <w:lvlJc w:val="left"/>
      <w:pPr>
        <w:ind w:left="5748" w:hanging="360"/>
      </w:pPr>
      <w:rPr>
        <w:rFonts w:ascii="Symbol" w:hAnsi="Symbol" w:hint="default"/>
      </w:rPr>
    </w:lvl>
    <w:lvl w:ilvl="7" w:tplc="22F0D89C">
      <w:start w:val="1"/>
      <w:numFmt w:val="bullet"/>
      <w:lvlText w:val="o"/>
      <w:lvlJc w:val="left"/>
      <w:pPr>
        <w:ind w:left="6468" w:hanging="360"/>
      </w:pPr>
      <w:rPr>
        <w:rFonts w:ascii="Courier New" w:hAnsi="Courier New" w:hint="default"/>
      </w:rPr>
    </w:lvl>
    <w:lvl w:ilvl="8" w:tplc="8474E8B4">
      <w:start w:val="1"/>
      <w:numFmt w:val="bullet"/>
      <w:lvlText w:val=""/>
      <w:lvlJc w:val="left"/>
      <w:pPr>
        <w:ind w:left="7188" w:hanging="360"/>
      </w:pPr>
      <w:rPr>
        <w:rFonts w:ascii="Wingdings" w:hAnsi="Wingdings" w:hint="default"/>
      </w:rPr>
    </w:lvl>
  </w:abstractNum>
  <w:abstractNum w:abstractNumId="1" w15:restartNumberingAfterBreak="0">
    <w:nsid w:val="027A3C74"/>
    <w:multiLevelType w:val="hybridMultilevel"/>
    <w:tmpl w:val="71764BB0"/>
    <w:lvl w:ilvl="0" w:tplc="0764DC1A">
      <w:start w:val="1"/>
      <w:numFmt w:val="bullet"/>
      <w:lvlText w:val=""/>
      <w:lvlJc w:val="left"/>
      <w:pPr>
        <w:ind w:left="720" w:hanging="360"/>
      </w:pPr>
      <w:rPr>
        <w:rFonts w:ascii="Symbol" w:hAnsi="Symbol" w:hint="default"/>
      </w:rPr>
    </w:lvl>
    <w:lvl w:ilvl="1" w:tplc="8E68C742">
      <w:start w:val="1"/>
      <w:numFmt w:val="lowerLetter"/>
      <w:lvlText w:val="%2."/>
      <w:lvlJc w:val="left"/>
      <w:pPr>
        <w:ind w:left="1440" w:hanging="360"/>
      </w:pPr>
    </w:lvl>
    <w:lvl w:ilvl="2" w:tplc="A480526C">
      <w:start w:val="1"/>
      <w:numFmt w:val="lowerRoman"/>
      <w:lvlText w:val="%3."/>
      <w:lvlJc w:val="right"/>
      <w:pPr>
        <w:ind w:left="2160" w:hanging="180"/>
      </w:pPr>
    </w:lvl>
    <w:lvl w:ilvl="3" w:tplc="82BE4698">
      <w:start w:val="1"/>
      <w:numFmt w:val="decimal"/>
      <w:lvlText w:val="%4."/>
      <w:lvlJc w:val="left"/>
      <w:pPr>
        <w:ind w:left="2880" w:hanging="360"/>
      </w:pPr>
    </w:lvl>
    <w:lvl w:ilvl="4" w:tplc="9DE49D1E">
      <w:start w:val="1"/>
      <w:numFmt w:val="lowerLetter"/>
      <w:lvlText w:val="%5."/>
      <w:lvlJc w:val="left"/>
      <w:pPr>
        <w:ind w:left="3600" w:hanging="360"/>
      </w:pPr>
    </w:lvl>
    <w:lvl w:ilvl="5" w:tplc="F5206E3C">
      <w:start w:val="1"/>
      <w:numFmt w:val="lowerRoman"/>
      <w:lvlText w:val="%6."/>
      <w:lvlJc w:val="right"/>
      <w:pPr>
        <w:ind w:left="4320" w:hanging="180"/>
      </w:pPr>
    </w:lvl>
    <w:lvl w:ilvl="6" w:tplc="72801FCA">
      <w:start w:val="1"/>
      <w:numFmt w:val="decimal"/>
      <w:lvlText w:val="%7."/>
      <w:lvlJc w:val="left"/>
      <w:pPr>
        <w:ind w:left="5040" w:hanging="360"/>
      </w:pPr>
    </w:lvl>
    <w:lvl w:ilvl="7" w:tplc="13CA9DFA">
      <w:start w:val="1"/>
      <w:numFmt w:val="lowerLetter"/>
      <w:lvlText w:val="%8."/>
      <w:lvlJc w:val="left"/>
      <w:pPr>
        <w:ind w:left="5760" w:hanging="360"/>
      </w:pPr>
    </w:lvl>
    <w:lvl w:ilvl="8" w:tplc="F98E4054">
      <w:start w:val="1"/>
      <w:numFmt w:val="lowerRoman"/>
      <w:lvlText w:val="%9."/>
      <w:lvlJc w:val="right"/>
      <w:pPr>
        <w:ind w:left="6480" w:hanging="180"/>
      </w:pPr>
    </w:lvl>
  </w:abstractNum>
  <w:abstractNum w:abstractNumId="2" w15:restartNumberingAfterBreak="0">
    <w:nsid w:val="05EF4492"/>
    <w:multiLevelType w:val="hybridMultilevel"/>
    <w:tmpl w:val="E7A8CC24"/>
    <w:lvl w:ilvl="0" w:tplc="079669AA">
      <w:start w:val="1"/>
      <w:numFmt w:val="bullet"/>
      <w:lvlText w:val=""/>
      <w:lvlJc w:val="left"/>
      <w:pPr>
        <w:ind w:left="1428" w:hanging="360"/>
      </w:pPr>
      <w:rPr>
        <w:rFonts w:ascii="Symbol" w:hAnsi="Symbol" w:hint="default"/>
      </w:rPr>
    </w:lvl>
    <w:lvl w:ilvl="1" w:tplc="2BC0C804">
      <w:start w:val="1"/>
      <w:numFmt w:val="bullet"/>
      <w:lvlText w:val="o"/>
      <w:lvlJc w:val="left"/>
      <w:pPr>
        <w:ind w:left="2148" w:hanging="360"/>
      </w:pPr>
      <w:rPr>
        <w:rFonts w:ascii="Courier New" w:hAnsi="Courier New" w:hint="default"/>
      </w:rPr>
    </w:lvl>
    <w:lvl w:ilvl="2" w:tplc="DD580C98">
      <w:start w:val="1"/>
      <w:numFmt w:val="bullet"/>
      <w:lvlText w:val=""/>
      <w:lvlJc w:val="left"/>
      <w:pPr>
        <w:ind w:left="2868" w:hanging="360"/>
      </w:pPr>
      <w:rPr>
        <w:rFonts w:ascii="Wingdings" w:hAnsi="Wingdings" w:hint="default"/>
      </w:rPr>
    </w:lvl>
    <w:lvl w:ilvl="3" w:tplc="80E69D84">
      <w:start w:val="1"/>
      <w:numFmt w:val="bullet"/>
      <w:lvlText w:val=""/>
      <w:lvlJc w:val="left"/>
      <w:pPr>
        <w:ind w:left="3588" w:hanging="360"/>
      </w:pPr>
      <w:rPr>
        <w:rFonts w:ascii="Symbol" w:hAnsi="Symbol" w:hint="default"/>
      </w:rPr>
    </w:lvl>
    <w:lvl w:ilvl="4" w:tplc="3D1495B8">
      <w:start w:val="1"/>
      <w:numFmt w:val="bullet"/>
      <w:lvlText w:val="o"/>
      <w:lvlJc w:val="left"/>
      <w:pPr>
        <w:ind w:left="4308" w:hanging="360"/>
      </w:pPr>
      <w:rPr>
        <w:rFonts w:ascii="Courier New" w:hAnsi="Courier New" w:hint="default"/>
      </w:rPr>
    </w:lvl>
    <w:lvl w:ilvl="5" w:tplc="5248EDD8">
      <w:start w:val="1"/>
      <w:numFmt w:val="bullet"/>
      <w:lvlText w:val=""/>
      <w:lvlJc w:val="left"/>
      <w:pPr>
        <w:ind w:left="5028" w:hanging="360"/>
      </w:pPr>
      <w:rPr>
        <w:rFonts w:ascii="Wingdings" w:hAnsi="Wingdings" w:hint="default"/>
      </w:rPr>
    </w:lvl>
    <w:lvl w:ilvl="6" w:tplc="05666B44">
      <w:start w:val="1"/>
      <w:numFmt w:val="bullet"/>
      <w:lvlText w:val=""/>
      <w:lvlJc w:val="left"/>
      <w:pPr>
        <w:ind w:left="5748" w:hanging="360"/>
      </w:pPr>
      <w:rPr>
        <w:rFonts w:ascii="Symbol" w:hAnsi="Symbol" w:hint="default"/>
      </w:rPr>
    </w:lvl>
    <w:lvl w:ilvl="7" w:tplc="9B42A198">
      <w:start w:val="1"/>
      <w:numFmt w:val="bullet"/>
      <w:lvlText w:val="o"/>
      <w:lvlJc w:val="left"/>
      <w:pPr>
        <w:ind w:left="6468" w:hanging="360"/>
      </w:pPr>
      <w:rPr>
        <w:rFonts w:ascii="Courier New" w:hAnsi="Courier New" w:hint="default"/>
      </w:rPr>
    </w:lvl>
    <w:lvl w:ilvl="8" w:tplc="E362AB46">
      <w:start w:val="1"/>
      <w:numFmt w:val="bullet"/>
      <w:lvlText w:val=""/>
      <w:lvlJc w:val="left"/>
      <w:pPr>
        <w:ind w:left="7188" w:hanging="360"/>
      </w:pPr>
      <w:rPr>
        <w:rFonts w:ascii="Wingdings" w:hAnsi="Wingdings" w:hint="default"/>
      </w:rPr>
    </w:lvl>
  </w:abstractNum>
  <w:abstractNum w:abstractNumId="3" w15:restartNumberingAfterBreak="0">
    <w:nsid w:val="07365B32"/>
    <w:multiLevelType w:val="hybridMultilevel"/>
    <w:tmpl w:val="98FEC624"/>
    <w:lvl w:ilvl="0" w:tplc="D97891D4">
      <w:start w:val="1"/>
      <w:numFmt w:val="bullet"/>
      <w:lvlText w:val=""/>
      <w:lvlJc w:val="left"/>
      <w:pPr>
        <w:ind w:left="720" w:hanging="360"/>
      </w:pPr>
      <w:rPr>
        <w:rFonts w:ascii="Symbol" w:hAnsi="Symbol" w:hint="default"/>
      </w:rPr>
    </w:lvl>
    <w:lvl w:ilvl="1" w:tplc="F8FA2828">
      <w:start w:val="1"/>
      <w:numFmt w:val="bullet"/>
      <w:lvlText w:val="o"/>
      <w:lvlJc w:val="left"/>
      <w:pPr>
        <w:ind w:left="1440" w:hanging="360"/>
      </w:pPr>
      <w:rPr>
        <w:rFonts w:ascii="Courier New" w:hAnsi="Courier New" w:hint="default"/>
      </w:rPr>
    </w:lvl>
    <w:lvl w:ilvl="2" w:tplc="E90AEC34">
      <w:start w:val="1"/>
      <w:numFmt w:val="bullet"/>
      <w:lvlText w:val=""/>
      <w:lvlJc w:val="left"/>
      <w:pPr>
        <w:ind w:left="2160" w:hanging="360"/>
      </w:pPr>
      <w:rPr>
        <w:rFonts w:ascii="Wingdings" w:hAnsi="Wingdings" w:hint="default"/>
      </w:rPr>
    </w:lvl>
    <w:lvl w:ilvl="3" w:tplc="45C6499E">
      <w:start w:val="1"/>
      <w:numFmt w:val="bullet"/>
      <w:lvlText w:val=""/>
      <w:lvlJc w:val="left"/>
      <w:pPr>
        <w:ind w:left="2880" w:hanging="360"/>
      </w:pPr>
      <w:rPr>
        <w:rFonts w:ascii="Symbol" w:hAnsi="Symbol" w:hint="default"/>
      </w:rPr>
    </w:lvl>
    <w:lvl w:ilvl="4" w:tplc="8A3454BE">
      <w:start w:val="1"/>
      <w:numFmt w:val="bullet"/>
      <w:lvlText w:val="o"/>
      <w:lvlJc w:val="left"/>
      <w:pPr>
        <w:ind w:left="3600" w:hanging="360"/>
      </w:pPr>
      <w:rPr>
        <w:rFonts w:ascii="Courier New" w:hAnsi="Courier New" w:hint="default"/>
      </w:rPr>
    </w:lvl>
    <w:lvl w:ilvl="5" w:tplc="8D406232">
      <w:start w:val="1"/>
      <w:numFmt w:val="bullet"/>
      <w:lvlText w:val=""/>
      <w:lvlJc w:val="left"/>
      <w:pPr>
        <w:ind w:left="4320" w:hanging="360"/>
      </w:pPr>
      <w:rPr>
        <w:rFonts w:ascii="Wingdings" w:hAnsi="Wingdings" w:hint="default"/>
      </w:rPr>
    </w:lvl>
    <w:lvl w:ilvl="6" w:tplc="8EB06E38">
      <w:start w:val="1"/>
      <w:numFmt w:val="bullet"/>
      <w:lvlText w:val=""/>
      <w:lvlJc w:val="left"/>
      <w:pPr>
        <w:ind w:left="5040" w:hanging="360"/>
      </w:pPr>
      <w:rPr>
        <w:rFonts w:ascii="Symbol" w:hAnsi="Symbol" w:hint="default"/>
      </w:rPr>
    </w:lvl>
    <w:lvl w:ilvl="7" w:tplc="C5807CD8">
      <w:start w:val="1"/>
      <w:numFmt w:val="bullet"/>
      <w:lvlText w:val="o"/>
      <w:lvlJc w:val="left"/>
      <w:pPr>
        <w:ind w:left="5760" w:hanging="360"/>
      </w:pPr>
      <w:rPr>
        <w:rFonts w:ascii="Courier New" w:hAnsi="Courier New" w:hint="default"/>
      </w:rPr>
    </w:lvl>
    <w:lvl w:ilvl="8" w:tplc="FD7C3F98">
      <w:start w:val="1"/>
      <w:numFmt w:val="bullet"/>
      <w:lvlText w:val=""/>
      <w:lvlJc w:val="left"/>
      <w:pPr>
        <w:ind w:left="6480" w:hanging="360"/>
      </w:pPr>
      <w:rPr>
        <w:rFonts w:ascii="Wingdings" w:hAnsi="Wingdings" w:hint="default"/>
      </w:rPr>
    </w:lvl>
  </w:abstractNum>
  <w:abstractNum w:abstractNumId="4" w15:restartNumberingAfterBreak="0">
    <w:nsid w:val="0BDA8983"/>
    <w:multiLevelType w:val="hybridMultilevel"/>
    <w:tmpl w:val="4C42074E"/>
    <w:lvl w:ilvl="0" w:tplc="BD54DDBC">
      <w:start w:val="1"/>
      <w:numFmt w:val="bullet"/>
      <w:lvlText w:val=""/>
      <w:lvlJc w:val="left"/>
      <w:pPr>
        <w:ind w:left="720" w:hanging="360"/>
      </w:pPr>
      <w:rPr>
        <w:rFonts w:ascii="Symbol" w:hAnsi="Symbol" w:hint="default"/>
      </w:rPr>
    </w:lvl>
    <w:lvl w:ilvl="1" w:tplc="2DFA3C74">
      <w:start w:val="1"/>
      <w:numFmt w:val="bullet"/>
      <w:lvlText w:val="o"/>
      <w:lvlJc w:val="left"/>
      <w:pPr>
        <w:ind w:left="1440" w:hanging="360"/>
      </w:pPr>
      <w:rPr>
        <w:rFonts w:ascii="Courier New" w:hAnsi="Courier New" w:hint="default"/>
      </w:rPr>
    </w:lvl>
    <w:lvl w:ilvl="2" w:tplc="9252E07E">
      <w:start w:val="1"/>
      <w:numFmt w:val="bullet"/>
      <w:lvlText w:val=""/>
      <w:lvlJc w:val="left"/>
      <w:pPr>
        <w:ind w:left="2160" w:hanging="360"/>
      </w:pPr>
      <w:rPr>
        <w:rFonts w:ascii="Wingdings" w:hAnsi="Wingdings" w:hint="default"/>
      </w:rPr>
    </w:lvl>
    <w:lvl w:ilvl="3" w:tplc="E0EA0E0C">
      <w:start w:val="1"/>
      <w:numFmt w:val="bullet"/>
      <w:lvlText w:val=""/>
      <w:lvlJc w:val="left"/>
      <w:pPr>
        <w:ind w:left="2880" w:hanging="360"/>
      </w:pPr>
      <w:rPr>
        <w:rFonts w:ascii="Symbol" w:hAnsi="Symbol" w:hint="default"/>
      </w:rPr>
    </w:lvl>
    <w:lvl w:ilvl="4" w:tplc="4B7C6A1E">
      <w:start w:val="1"/>
      <w:numFmt w:val="bullet"/>
      <w:lvlText w:val="o"/>
      <w:lvlJc w:val="left"/>
      <w:pPr>
        <w:ind w:left="3600" w:hanging="360"/>
      </w:pPr>
      <w:rPr>
        <w:rFonts w:ascii="Courier New" w:hAnsi="Courier New" w:hint="default"/>
      </w:rPr>
    </w:lvl>
    <w:lvl w:ilvl="5" w:tplc="82104310">
      <w:start w:val="1"/>
      <w:numFmt w:val="bullet"/>
      <w:lvlText w:val=""/>
      <w:lvlJc w:val="left"/>
      <w:pPr>
        <w:ind w:left="4320" w:hanging="360"/>
      </w:pPr>
      <w:rPr>
        <w:rFonts w:ascii="Wingdings" w:hAnsi="Wingdings" w:hint="default"/>
      </w:rPr>
    </w:lvl>
    <w:lvl w:ilvl="6" w:tplc="1CB0CEE4">
      <w:start w:val="1"/>
      <w:numFmt w:val="bullet"/>
      <w:lvlText w:val=""/>
      <w:lvlJc w:val="left"/>
      <w:pPr>
        <w:ind w:left="5040" w:hanging="360"/>
      </w:pPr>
      <w:rPr>
        <w:rFonts w:ascii="Symbol" w:hAnsi="Symbol" w:hint="default"/>
      </w:rPr>
    </w:lvl>
    <w:lvl w:ilvl="7" w:tplc="7E062580">
      <w:start w:val="1"/>
      <w:numFmt w:val="bullet"/>
      <w:lvlText w:val="o"/>
      <w:lvlJc w:val="left"/>
      <w:pPr>
        <w:ind w:left="5760" w:hanging="360"/>
      </w:pPr>
      <w:rPr>
        <w:rFonts w:ascii="Courier New" w:hAnsi="Courier New" w:hint="default"/>
      </w:rPr>
    </w:lvl>
    <w:lvl w:ilvl="8" w:tplc="1276A138">
      <w:start w:val="1"/>
      <w:numFmt w:val="bullet"/>
      <w:lvlText w:val=""/>
      <w:lvlJc w:val="left"/>
      <w:pPr>
        <w:ind w:left="6480" w:hanging="360"/>
      </w:pPr>
      <w:rPr>
        <w:rFonts w:ascii="Wingdings" w:hAnsi="Wingdings" w:hint="default"/>
      </w:rPr>
    </w:lvl>
  </w:abstractNum>
  <w:abstractNum w:abstractNumId="5" w15:restartNumberingAfterBreak="0">
    <w:nsid w:val="2BE11B2E"/>
    <w:multiLevelType w:val="hybridMultilevel"/>
    <w:tmpl w:val="1B142214"/>
    <w:lvl w:ilvl="0" w:tplc="B8541FD6">
      <w:start w:val="1"/>
      <w:numFmt w:val="bullet"/>
      <w:lvlText w:val=""/>
      <w:lvlJc w:val="left"/>
      <w:pPr>
        <w:ind w:left="720" w:hanging="360"/>
      </w:pPr>
      <w:rPr>
        <w:rFonts w:ascii="Symbol" w:hAnsi="Symbol" w:hint="default"/>
      </w:rPr>
    </w:lvl>
    <w:lvl w:ilvl="1" w:tplc="AD2CF8F8">
      <w:start w:val="1"/>
      <w:numFmt w:val="bullet"/>
      <w:lvlText w:val="o"/>
      <w:lvlJc w:val="left"/>
      <w:pPr>
        <w:ind w:left="1440" w:hanging="360"/>
      </w:pPr>
      <w:rPr>
        <w:rFonts w:ascii="Courier New" w:hAnsi="Courier New" w:hint="default"/>
      </w:rPr>
    </w:lvl>
    <w:lvl w:ilvl="2" w:tplc="EB105A92">
      <w:start w:val="1"/>
      <w:numFmt w:val="bullet"/>
      <w:lvlText w:val=""/>
      <w:lvlJc w:val="left"/>
      <w:pPr>
        <w:ind w:left="2160" w:hanging="360"/>
      </w:pPr>
      <w:rPr>
        <w:rFonts w:ascii="Wingdings" w:hAnsi="Wingdings" w:hint="default"/>
      </w:rPr>
    </w:lvl>
    <w:lvl w:ilvl="3" w:tplc="FB2A1BDA">
      <w:start w:val="1"/>
      <w:numFmt w:val="bullet"/>
      <w:lvlText w:val=""/>
      <w:lvlJc w:val="left"/>
      <w:pPr>
        <w:ind w:left="2880" w:hanging="360"/>
      </w:pPr>
      <w:rPr>
        <w:rFonts w:ascii="Symbol" w:hAnsi="Symbol" w:hint="default"/>
      </w:rPr>
    </w:lvl>
    <w:lvl w:ilvl="4" w:tplc="BB8C943C">
      <w:start w:val="1"/>
      <w:numFmt w:val="bullet"/>
      <w:lvlText w:val="o"/>
      <w:lvlJc w:val="left"/>
      <w:pPr>
        <w:ind w:left="3600" w:hanging="360"/>
      </w:pPr>
      <w:rPr>
        <w:rFonts w:ascii="Courier New" w:hAnsi="Courier New" w:hint="default"/>
      </w:rPr>
    </w:lvl>
    <w:lvl w:ilvl="5" w:tplc="6FE044B8">
      <w:start w:val="1"/>
      <w:numFmt w:val="bullet"/>
      <w:lvlText w:val=""/>
      <w:lvlJc w:val="left"/>
      <w:pPr>
        <w:ind w:left="4320" w:hanging="360"/>
      </w:pPr>
      <w:rPr>
        <w:rFonts w:ascii="Wingdings" w:hAnsi="Wingdings" w:hint="default"/>
      </w:rPr>
    </w:lvl>
    <w:lvl w:ilvl="6" w:tplc="9426F952">
      <w:start w:val="1"/>
      <w:numFmt w:val="bullet"/>
      <w:lvlText w:val=""/>
      <w:lvlJc w:val="left"/>
      <w:pPr>
        <w:ind w:left="5040" w:hanging="360"/>
      </w:pPr>
      <w:rPr>
        <w:rFonts w:ascii="Symbol" w:hAnsi="Symbol" w:hint="default"/>
      </w:rPr>
    </w:lvl>
    <w:lvl w:ilvl="7" w:tplc="4E4896A4">
      <w:start w:val="1"/>
      <w:numFmt w:val="bullet"/>
      <w:lvlText w:val="o"/>
      <w:lvlJc w:val="left"/>
      <w:pPr>
        <w:ind w:left="5760" w:hanging="360"/>
      </w:pPr>
      <w:rPr>
        <w:rFonts w:ascii="Courier New" w:hAnsi="Courier New" w:hint="default"/>
      </w:rPr>
    </w:lvl>
    <w:lvl w:ilvl="8" w:tplc="C09A8DA0">
      <w:start w:val="1"/>
      <w:numFmt w:val="bullet"/>
      <w:lvlText w:val=""/>
      <w:lvlJc w:val="left"/>
      <w:pPr>
        <w:ind w:left="6480" w:hanging="360"/>
      </w:pPr>
      <w:rPr>
        <w:rFonts w:ascii="Wingdings" w:hAnsi="Wingdings" w:hint="default"/>
      </w:rPr>
    </w:lvl>
  </w:abstractNum>
  <w:abstractNum w:abstractNumId="6" w15:restartNumberingAfterBreak="0">
    <w:nsid w:val="35721FEB"/>
    <w:multiLevelType w:val="hybridMultilevel"/>
    <w:tmpl w:val="0090D3E2"/>
    <w:lvl w:ilvl="0" w:tplc="11DC951A">
      <w:start w:val="1"/>
      <w:numFmt w:val="bullet"/>
      <w:lvlText w:val=""/>
      <w:lvlJc w:val="left"/>
      <w:pPr>
        <w:ind w:left="720" w:hanging="360"/>
      </w:pPr>
      <w:rPr>
        <w:rFonts w:ascii="Symbol" w:hAnsi="Symbol" w:hint="default"/>
      </w:rPr>
    </w:lvl>
    <w:lvl w:ilvl="1" w:tplc="9C3E85AE">
      <w:start w:val="1"/>
      <w:numFmt w:val="bullet"/>
      <w:lvlText w:val="o"/>
      <w:lvlJc w:val="left"/>
      <w:pPr>
        <w:ind w:left="1440" w:hanging="360"/>
      </w:pPr>
      <w:rPr>
        <w:rFonts w:ascii="Courier New" w:hAnsi="Courier New" w:hint="default"/>
      </w:rPr>
    </w:lvl>
    <w:lvl w:ilvl="2" w:tplc="FB92AA32">
      <w:start w:val="1"/>
      <w:numFmt w:val="bullet"/>
      <w:lvlText w:val=""/>
      <w:lvlJc w:val="left"/>
      <w:pPr>
        <w:ind w:left="2160" w:hanging="360"/>
      </w:pPr>
      <w:rPr>
        <w:rFonts w:ascii="Wingdings" w:hAnsi="Wingdings" w:hint="default"/>
      </w:rPr>
    </w:lvl>
    <w:lvl w:ilvl="3" w:tplc="EECEF0EC">
      <w:start w:val="1"/>
      <w:numFmt w:val="bullet"/>
      <w:lvlText w:val=""/>
      <w:lvlJc w:val="left"/>
      <w:pPr>
        <w:ind w:left="2880" w:hanging="360"/>
      </w:pPr>
      <w:rPr>
        <w:rFonts w:ascii="Symbol" w:hAnsi="Symbol" w:hint="default"/>
      </w:rPr>
    </w:lvl>
    <w:lvl w:ilvl="4" w:tplc="453ED944">
      <w:start w:val="1"/>
      <w:numFmt w:val="bullet"/>
      <w:lvlText w:val="o"/>
      <w:lvlJc w:val="left"/>
      <w:pPr>
        <w:ind w:left="3600" w:hanging="360"/>
      </w:pPr>
      <w:rPr>
        <w:rFonts w:ascii="Courier New" w:hAnsi="Courier New" w:hint="default"/>
      </w:rPr>
    </w:lvl>
    <w:lvl w:ilvl="5" w:tplc="915877AE">
      <w:start w:val="1"/>
      <w:numFmt w:val="bullet"/>
      <w:lvlText w:val=""/>
      <w:lvlJc w:val="left"/>
      <w:pPr>
        <w:ind w:left="4320" w:hanging="360"/>
      </w:pPr>
      <w:rPr>
        <w:rFonts w:ascii="Wingdings" w:hAnsi="Wingdings" w:hint="default"/>
      </w:rPr>
    </w:lvl>
    <w:lvl w:ilvl="6" w:tplc="D50CAABA">
      <w:start w:val="1"/>
      <w:numFmt w:val="bullet"/>
      <w:lvlText w:val=""/>
      <w:lvlJc w:val="left"/>
      <w:pPr>
        <w:ind w:left="5040" w:hanging="360"/>
      </w:pPr>
      <w:rPr>
        <w:rFonts w:ascii="Symbol" w:hAnsi="Symbol" w:hint="default"/>
      </w:rPr>
    </w:lvl>
    <w:lvl w:ilvl="7" w:tplc="0D4EA92E">
      <w:start w:val="1"/>
      <w:numFmt w:val="bullet"/>
      <w:lvlText w:val="o"/>
      <w:lvlJc w:val="left"/>
      <w:pPr>
        <w:ind w:left="5760" w:hanging="360"/>
      </w:pPr>
      <w:rPr>
        <w:rFonts w:ascii="Courier New" w:hAnsi="Courier New" w:hint="default"/>
      </w:rPr>
    </w:lvl>
    <w:lvl w:ilvl="8" w:tplc="E45E6F9E">
      <w:start w:val="1"/>
      <w:numFmt w:val="bullet"/>
      <w:lvlText w:val=""/>
      <w:lvlJc w:val="left"/>
      <w:pPr>
        <w:ind w:left="6480" w:hanging="360"/>
      </w:pPr>
      <w:rPr>
        <w:rFonts w:ascii="Wingdings" w:hAnsi="Wingdings" w:hint="default"/>
      </w:rPr>
    </w:lvl>
  </w:abstractNum>
  <w:abstractNum w:abstractNumId="7" w15:restartNumberingAfterBreak="0">
    <w:nsid w:val="3F9BFB9B"/>
    <w:multiLevelType w:val="hybridMultilevel"/>
    <w:tmpl w:val="44143430"/>
    <w:lvl w:ilvl="0" w:tplc="66BA8E9E">
      <w:start w:val="1"/>
      <w:numFmt w:val="bullet"/>
      <w:lvlText w:val=""/>
      <w:lvlJc w:val="left"/>
      <w:pPr>
        <w:ind w:left="720" w:hanging="360"/>
      </w:pPr>
      <w:rPr>
        <w:rFonts w:ascii="Symbol" w:hAnsi="Symbol" w:hint="default"/>
      </w:rPr>
    </w:lvl>
    <w:lvl w:ilvl="1" w:tplc="A8EE53A6">
      <w:start w:val="1"/>
      <w:numFmt w:val="bullet"/>
      <w:lvlText w:val="o"/>
      <w:lvlJc w:val="left"/>
      <w:pPr>
        <w:ind w:left="1440" w:hanging="360"/>
      </w:pPr>
      <w:rPr>
        <w:rFonts w:ascii="Courier New" w:hAnsi="Courier New" w:hint="default"/>
      </w:rPr>
    </w:lvl>
    <w:lvl w:ilvl="2" w:tplc="A20053C6">
      <w:start w:val="1"/>
      <w:numFmt w:val="bullet"/>
      <w:lvlText w:val=""/>
      <w:lvlJc w:val="left"/>
      <w:pPr>
        <w:ind w:left="2160" w:hanging="360"/>
      </w:pPr>
      <w:rPr>
        <w:rFonts w:ascii="Wingdings" w:hAnsi="Wingdings" w:hint="default"/>
      </w:rPr>
    </w:lvl>
    <w:lvl w:ilvl="3" w:tplc="3336022E">
      <w:start w:val="1"/>
      <w:numFmt w:val="bullet"/>
      <w:lvlText w:val=""/>
      <w:lvlJc w:val="left"/>
      <w:pPr>
        <w:ind w:left="2880" w:hanging="360"/>
      </w:pPr>
      <w:rPr>
        <w:rFonts w:ascii="Symbol" w:hAnsi="Symbol" w:hint="default"/>
      </w:rPr>
    </w:lvl>
    <w:lvl w:ilvl="4" w:tplc="D9E82A04">
      <w:start w:val="1"/>
      <w:numFmt w:val="bullet"/>
      <w:lvlText w:val="o"/>
      <w:lvlJc w:val="left"/>
      <w:pPr>
        <w:ind w:left="3600" w:hanging="360"/>
      </w:pPr>
      <w:rPr>
        <w:rFonts w:ascii="Courier New" w:hAnsi="Courier New" w:hint="default"/>
      </w:rPr>
    </w:lvl>
    <w:lvl w:ilvl="5" w:tplc="65F25076">
      <w:start w:val="1"/>
      <w:numFmt w:val="bullet"/>
      <w:lvlText w:val=""/>
      <w:lvlJc w:val="left"/>
      <w:pPr>
        <w:ind w:left="4320" w:hanging="360"/>
      </w:pPr>
      <w:rPr>
        <w:rFonts w:ascii="Wingdings" w:hAnsi="Wingdings" w:hint="default"/>
      </w:rPr>
    </w:lvl>
    <w:lvl w:ilvl="6" w:tplc="33CEB8FE">
      <w:start w:val="1"/>
      <w:numFmt w:val="bullet"/>
      <w:lvlText w:val=""/>
      <w:lvlJc w:val="left"/>
      <w:pPr>
        <w:ind w:left="5040" w:hanging="360"/>
      </w:pPr>
      <w:rPr>
        <w:rFonts w:ascii="Symbol" w:hAnsi="Symbol" w:hint="default"/>
      </w:rPr>
    </w:lvl>
    <w:lvl w:ilvl="7" w:tplc="5A20FA14">
      <w:start w:val="1"/>
      <w:numFmt w:val="bullet"/>
      <w:lvlText w:val="o"/>
      <w:lvlJc w:val="left"/>
      <w:pPr>
        <w:ind w:left="5760" w:hanging="360"/>
      </w:pPr>
      <w:rPr>
        <w:rFonts w:ascii="Courier New" w:hAnsi="Courier New" w:hint="default"/>
      </w:rPr>
    </w:lvl>
    <w:lvl w:ilvl="8" w:tplc="705032E2">
      <w:start w:val="1"/>
      <w:numFmt w:val="bullet"/>
      <w:lvlText w:val=""/>
      <w:lvlJc w:val="left"/>
      <w:pPr>
        <w:ind w:left="6480" w:hanging="360"/>
      </w:pPr>
      <w:rPr>
        <w:rFonts w:ascii="Wingdings" w:hAnsi="Wingdings" w:hint="default"/>
      </w:rPr>
    </w:lvl>
  </w:abstractNum>
  <w:abstractNum w:abstractNumId="8" w15:restartNumberingAfterBreak="0">
    <w:nsid w:val="4BBDE8F5"/>
    <w:multiLevelType w:val="hybridMultilevel"/>
    <w:tmpl w:val="5844A3FC"/>
    <w:lvl w:ilvl="0" w:tplc="6700EA1A">
      <w:start w:val="1"/>
      <w:numFmt w:val="bullet"/>
      <w:lvlText w:val=""/>
      <w:lvlJc w:val="left"/>
      <w:pPr>
        <w:ind w:left="720" w:hanging="360"/>
      </w:pPr>
      <w:rPr>
        <w:rFonts w:ascii="Symbol" w:hAnsi="Symbol" w:hint="default"/>
      </w:rPr>
    </w:lvl>
    <w:lvl w:ilvl="1" w:tplc="71A424FE">
      <w:start w:val="1"/>
      <w:numFmt w:val="bullet"/>
      <w:lvlText w:val="o"/>
      <w:lvlJc w:val="left"/>
      <w:pPr>
        <w:ind w:left="1440" w:hanging="360"/>
      </w:pPr>
      <w:rPr>
        <w:rFonts w:ascii="Courier New" w:hAnsi="Courier New" w:hint="default"/>
      </w:rPr>
    </w:lvl>
    <w:lvl w:ilvl="2" w:tplc="9C96BC34">
      <w:start w:val="1"/>
      <w:numFmt w:val="bullet"/>
      <w:lvlText w:val=""/>
      <w:lvlJc w:val="left"/>
      <w:pPr>
        <w:ind w:left="2160" w:hanging="360"/>
      </w:pPr>
      <w:rPr>
        <w:rFonts w:ascii="Wingdings" w:hAnsi="Wingdings" w:hint="default"/>
      </w:rPr>
    </w:lvl>
    <w:lvl w:ilvl="3" w:tplc="8894089A">
      <w:start w:val="1"/>
      <w:numFmt w:val="bullet"/>
      <w:lvlText w:val=""/>
      <w:lvlJc w:val="left"/>
      <w:pPr>
        <w:ind w:left="2880" w:hanging="360"/>
      </w:pPr>
      <w:rPr>
        <w:rFonts w:ascii="Symbol" w:hAnsi="Symbol" w:hint="default"/>
      </w:rPr>
    </w:lvl>
    <w:lvl w:ilvl="4" w:tplc="7B54CE36">
      <w:start w:val="1"/>
      <w:numFmt w:val="bullet"/>
      <w:lvlText w:val="o"/>
      <w:lvlJc w:val="left"/>
      <w:pPr>
        <w:ind w:left="3600" w:hanging="360"/>
      </w:pPr>
      <w:rPr>
        <w:rFonts w:ascii="Courier New" w:hAnsi="Courier New" w:hint="default"/>
      </w:rPr>
    </w:lvl>
    <w:lvl w:ilvl="5" w:tplc="9A24FE6E">
      <w:start w:val="1"/>
      <w:numFmt w:val="bullet"/>
      <w:lvlText w:val=""/>
      <w:lvlJc w:val="left"/>
      <w:pPr>
        <w:ind w:left="4320" w:hanging="360"/>
      </w:pPr>
      <w:rPr>
        <w:rFonts w:ascii="Wingdings" w:hAnsi="Wingdings" w:hint="default"/>
      </w:rPr>
    </w:lvl>
    <w:lvl w:ilvl="6" w:tplc="8264B710">
      <w:start w:val="1"/>
      <w:numFmt w:val="bullet"/>
      <w:lvlText w:val=""/>
      <w:lvlJc w:val="left"/>
      <w:pPr>
        <w:ind w:left="5040" w:hanging="360"/>
      </w:pPr>
      <w:rPr>
        <w:rFonts w:ascii="Symbol" w:hAnsi="Symbol" w:hint="default"/>
      </w:rPr>
    </w:lvl>
    <w:lvl w:ilvl="7" w:tplc="909C5564">
      <w:start w:val="1"/>
      <w:numFmt w:val="bullet"/>
      <w:lvlText w:val="o"/>
      <w:lvlJc w:val="left"/>
      <w:pPr>
        <w:ind w:left="5760" w:hanging="360"/>
      </w:pPr>
      <w:rPr>
        <w:rFonts w:ascii="Courier New" w:hAnsi="Courier New" w:hint="default"/>
      </w:rPr>
    </w:lvl>
    <w:lvl w:ilvl="8" w:tplc="5A0A86F0">
      <w:start w:val="1"/>
      <w:numFmt w:val="bullet"/>
      <w:lvlText w:val=""/>
      <w:lvlJc w:val="left"/>
      <w:pPr>
        <w:ind w:left="6480" w:hanging="360"/>
      </w:pPr>
      <w:rPr>
        <w:rFonts w:ascii="Wingdings" w:hAnsi="Wingdings" w:hint="default"/>
      </w:rPr>
    </w:lvl>
  </w:abstractNum>
  <w:abstractNum w:abstractNumId="9" w15:restartNumberingAfterBreak="0">
    <w:nsid w:val="4BC3415F"/>
    <w:multiLevelType w:val="hybridMultilevel"/>
    <w:tmpl w:val="027461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F9E356E"/>
    <w:multiLevelType w:val="hybridMultilevel"/>
    <w:tmpl w:val="F3F82992"/>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DEFF33F"/>
    <w:multiLevelType w:val="hybridMultilevel"/>
    <w:tmpl w:val="FCD03E1C"/>
    <w:lvl w:ilvl="0" w:tplc="028627F4">
      <w:start w:val="1"/>
      <w:numFmt w:val="bullet"/>
      <w:lvlText w:val=""/>
      <w:lvlJc w:val="left"/>
      <w:pPr>
        <w:ind w:left="720" w:hanging="360"/>
      </w:pPr>
      <w:rPr>
        <w:rFonts w:ascii="Symbol" w:hAnsi="Symbol" w:hint="default"/>
      </w:rPr>
    </w:lvl>
    <w:lvl w:ilvl="1" w:tplc="41A84D8E">
      <w:start w:val="1"/>
      <w:numFmt w:val="bullet"/>
      <w:lvlText w:val="o"/>
      <w:lvlJc w:val="left"/>
      <w:pPr>
        <w:ind w:left="1440" w:hanging="360"/>
      </w:pPr>
      <w:rPr>
        <w:rFonts w:ascii="Courier New" w:hAnsi="Courier New" w:hint="default"/>
      </w:rPr>
    </w:lvl>
    <w:lvl w:ilvl="2" w:tplc="99FA866A">
      <w:start w:val="1"/>
      <w:numFmt w:val="bullet"/>
      <w:lvlText w:val=""/>
      <w:lvlJc w:val="left"/>
      <w:pPr>
        <w:ind w:left="2160" w:hanging="360"/>
      </w:pPr>
      <w:rPr>
        <w:rFonts w:ascii="Wingdings" w:hAnsi="Wingdings" w:hint="default"/>
      </w:rPr>
    </w:lvl>
    <w:lvl w:ilvl="3" w:tplc="2B64F668">
      <w:start w:val="1"/>
      <w:numFmt w:val="bullet"/>
      <w:lvlText w:val=""/>
      <w:lvlJc w:val="left"/>
      <w:pPr>
        <w:ind w:left="2880" w:hanging="360"/>
      </w:pPr>
      <w:rPr>
        <w:rFonts w:ascii="Symbol" w:hAnsi="Symbol" w:hint="default"/>
      </w:rPr>
    </w:lvl>
    <w:lvl w:ilvl="4" w:tplc="B53AE8CA">
      <w:start w:val="1"/>
      <w:numFmt w:val="bullet"/>
      <w:lvlText w:val="o"/>
      <w:lvlJc w:val="left"/>
      <w:pPr>
        <w:ind w:left="3600" w:hanging="360"/>
      </w:pPr>
      <w:rPr>
        <w:rFonts w:ascii="Courier New" w:hAnsi="Courier New" w:hint="default"/>
      </w:rPr>
    </w:lvl>
    <w:lvl w:ilvl="5" w:tplc="315E3A86">
      <w:start w:val="1"/>
      <w:numFmt w:val="bullet"/>
      <w:lvlText w:val=""/>
      <w:lvlJc w:val="left"/>
      <w:pPr>
        <w:ind w:left="4320" w:hanging="360"/>
      </w:pPr>
      <w:rPr>
        <w:rFonts w:ascii="Wingdings" w:hAnsi="Wingdings" w:hint="default"/>
      </w:rPr>
    </w:lvl>
    <w:lvl w:ilvl="6" w:tplc="78D6506E">
      <w:start w:val="1"/>
      <w:numFmt w:val="bullet"/>
      <w:lvlText w:val=""/>
      <w:lvlJc w:val="left"/>
      <w:pPr>
        <w:ind w:left="5040" w:hanging="360"/>
      </w:pPr>
      <w:rPr>
        <w:rFonts w:ascii="Symbol" w:hAnsi="Symbol" w:hint="default"/>
      </w:rPr>
    </w:lvl>
    <w:lvl w:ilvl="7" w:tplc="1ABE4B46">
      <w:start w:val="1"/>
      <w:numFmt w:val="bullet"/>
      <w:lvlText w:val="o"/>
      <w:lvlJc w:val="left"/>
      <w:pPr>
        <w:ind w:left="5760" w:hanging="360"/>
      </w:pPr>
      <w:rPr>
        <w:rFonts w:ascii="Courier New" w:hAnsi="Courier New" w:hint="default"/>
      </w:rPr>
    </w:lvl>
    <w:lvl w:ilvl="8" w:tplc="2D5C8250">
      <w:start w:val="1"/>
      <w:numFmt w:val="bullet"/>
      <w:lvlText w:val=""/>
      <w:lvlJc w:val="left"/>
      <w:pPr>
        <w:ind w:left="6480" w:hanging="360"/>
      </w:pPr>
      <w:rPr>
        <w:rFonts w:ascii="Wingdings" w:hAnsi="Wingdings" w:hint="default"/>
      </w:rPr>
    </w:lvl>
  </w:abstractNum>
  <w:abstractNum w:abstractNumId="12" w15:restartNumberingAfterBreak="0">
    <w:nsid w:val="6BADB3E2"/>
    <w:multiLevelType w:val="hybridMultilevel"/>
    <w:tmpl w:val="3F7A7B56"/>
    <w:lvl w:ilvl="0" w:tplc="123AB9FE">
      <w:start w:val="1"/>
      <w:numFmt w:val="bullet"/>
      <w:lvlText w:val=""/>
      <w:lvlJc w:val="left"/>
      <w:pPr>
        <w:ind w:left="720" w:hanging="360"/>
      </w:pPr>
      <w:rPr>
        <w:rFonts w:ascii="Symbol" w:hAnsi="Symbol" w:hint="default"/>
      </w:rPr>
    </w:lvl>
    <w:lvl w:ilvl="1" w:tplc="ED70AB0C">
      <w:start w:val="1"/>
      <w:numFmt w:val="bullet"/>
      <w:lvlText w:val="o"/>
      <w:lvlJc w:val="left"/>
      <w:pPr>
        <w:ind w:left="1440" w:hanging="360"/>
      </w:pPr>
      <w:rPr>
        <w:rFonts w:ascii="Courier New" w:hAnsi="Courier New" w:hint="default"/>
      </w:rPr>
    </w:lvl>
    <w:lvl w:ilvl="2" w:tplc="5C6C0162">
      <w:start w:val="1"/>
      <w:numFmt w:val="bullet"/>
      <w:lvlText w:val=""/>
      <w:lvlJc w:val="left"/>
      <w:pPr>
        <w:ind w:left="2160" w:hanging="360"/>
      </w:pPr>
      <w:rPr>
        <w:rFonts w:ascii="Wingdings" w:hAnsi="Wingdings" w:hint="default"/>
      </w:rPr>
    </w:lvl>
    <w:lvl w:ilvl="3" w:tplc="8B387836">
      <w:start w:val="1"/>
      <w:numFmt w:val="bullet"/>
      <w:lvlText w:val=""/>
      <w:lvlJc w:val="left"/>
      <w:pPr>
        <w:ind w:left="2880" w:hanging="360"/>
      </w:pPr>
      <w:rPr>
        <w:rFonts w:ascii="Symbol" w:hAnsi="Symbol" w:hint="default"/>
      </w:rPr>
    </w:lvl>
    <w:lvl w:ilvl="4" w:tplc="35B2433E">
      <w:start w:val="1"/>
      <w:numFmt w:val="bullet"/>
      <w:lvlText w:val="o"/>
      <w:lvlJc w:val="left"/>
      <w:pPr>
        <w:ind w:left="3600" w:hanging="360"/>
      </w:pPr>
      <w:rPr>
        <w:rFonts w:ascii="Courier New" w:hAnsi="Courier New" w:hint="default"/>
      </w:rPr>
    </w:lvl>
    <w:lvl w:ilvl="5" w:tplc="125EE9E8">
      <w:start w:val="1"/>
      <w:numFmt w:val="bullet"/>
      <w:lvlText w:val=""/>
      <w:lvlJc w:val="left"/>
      <w:pPr>
        <w:ind w:left="4320" w:hanging="360"/>
      </w:pPr>
      <w:rPr>
        <w:rFonts w:ascii="Wingdings" w:hAnsi="Wingdings" w:hint="default"/>
      </w:rPr>
    </w:lvl>
    <w:lvl w:ilvl="6" w:tplc="EEEC5432">
      <w:start w:val="1"/>
      <w:numFmt w:val="bullet"/>
      <w:lvlText w:val=""/>
      <w:lvlJc w:val="left"/>
      <w:pPr>
        <w:ind w:left="5040" w:hanging="360"/>
      </w:pPr>
      <w:rPr>
        <w:rFonts w:ascii="Symbol" w:hAnsi="Symbol" w:hint="default"/>
      </w:rPr>
    </w:lvl>
    <w:lvl w:ilvl="7" w:tplc="81A8AE80">
      <w:start w:val="1"/>
      <w:numFmt w:val="bullet"/>
      <w:lvlText w:val="o"/>
      <w:lvlJc w:val="left"/>
      <w:pPr>
        <w:ind w:left="5760" w:hanging="360"/>
      </w:pPr>
      <w:rPr>
        <w:rFonts w:ascii="Courier New" w:hAnsi="Courier New" w:hint="default"/>
      </w:rPr>
    </w:lvl>
    <w:lvl w:ilvl="8" w:tplc="F14A325A">
      <w:start w:val="1"/>
      <w:numFmt w:val="bullet"/>
      <w:lvlText w:val=""/>
      <w:lvlJc w:val="left"/>
      <w:pPr>
        <w:ind w:left="6480" w:hanging="360"/>
      </w:pPr>
      <w:rPr>
        <w:rFonts w:ascii="Wingdings" w:hAnsi="Wingdings" w:hint="default"/>
      </w:rPr>
    </w:lvl>
  </w:abstractNum>
  <w:abstractNum w:abstractNumId="13" w15:restartNumberingAfterBreak="0">
    <w:nsid w:val="70D7EAC8"/>
    <w:multiLevelType w:val="hybridMultilevel"/>
    <w:tmpl w:val="A99A144C"/>
    <w:lvl w:ilvl="0" w:tplc="2D6E51A8">
      <w:start w:val="1"/>
      <w:numFmt w:val="bullet"/>
      <w:lvlText w:val=""/>
      <w:lvlJc w:val="left"/>
      <w:pPr>
        <w:ind w:left="720" w:hanging="360"/>
      </w:pPr>
      <w:rPr>
        <w:rFonts w:ascii="Symbol" w:hAnsi="Symbol" w:hint="default"/>
      </w:rPr>
    </w:lvl>
    <w:lvl w:ilvl="1" w:tplc="FDAAF85A">
      <w:start w:val="1"/>
      <w:numFmt w:val="bullet"/>
      <w:lvlText w:val="o"/>
      <w:lvlJc w:val="left"/>
      <w:pPr>
        <w:ind w:left="1440" w:hanging="360"/>
      </w:pPr>
      <w:rPr>
        <w:rFonts w:ascii="Courier New" w:hAnsi="Courier New" w:hint="default"/>
      </w:rPr>
    </w:lvl>
    <w:lvl w:ilvl="2" w:tplc="503225CE">
      <w:start w:val="1"/>
      <w:numFmt w:val="bullet"/>
      <w:lvlText w:val=""/>
      <w:lvlJc w:val="left"/>
      <w:pPr>
        <w:ind w:left="2160" w:hanging="360"/>
      </w:pPr>
      <w:rPr>
        <w:rFonts w:ascii="Wingdings" w:hAnsi="Wingdings" w:hint="default"/>
      </w:rPr>
    </w:lvl>
    <w:lvl w:ilvl="3" w:tplc="D6669D24">
      <w:start w:val="1"/>
      <w:numFmt w:val="bullet"/>
      <w:lvlText w:val=""/>
      <w:lvlJc w:val="left"/>
      <w:pPr>
        <w:ind w:left="2880" w:hanging="360"/>
      </w:pPr>
      <w:rPr>
        <w:rFonts w:ascii="Symbol" w:hAnsi="Symbol" w:hint="default"/>
      </w:rPr>
    </w:lvl>
    <w:lvl w:ilvl="4" w:tplc="1B4EE3D6">
      <w:start w:val="1"/>
      <w:numFmt w:val="bullet"/>
      <w:lvlText w:val="o"/>
      <w:lvlJc w:val="left"/>
      <w:pPr>
        <w:ind w:left="3600" w:hanging="360"/>
      </w:pPr>
      <w:rPr>
        <w:rFonts w:ascii="Courier New" w:hAnsi="Courier New" w:hint="default"/>
      </w:rPr>
    </w:lvl>
    <w:lvl w:ilvl="5" w:tplc="25D4B7AC">
      <w:start w:val="1"/>
      <w:numFmt w:val="bullet"/>
      <w:lvlText w:val=""/>
      <w:lvlJc w:val="left"/>
      <w:pPr>
        <w:ind w:left="4320" w:hanging="360"/>
      </w:pPr>
      <w:rPr>
        <w:rFonts w:ascii="Wingdings" w:hAnsi="Wingdings" w:hint="default"/>
      </w:rPr>
    </w:lvl>
    <w:lvl w:ilvl="6" w:tplc="DEA031D6">
      <w:start w:val="1"/>
      <w:numFmt w:val="bullet"/>
      <w:lvlText w:val=""/>
      <w:lvlJc w:val="left"/>
      <w:pPr>
        <w:ind w:left="5040" w:hanging="360"/>
      </w:pPr>
      <w:rPr>
        <w:rFonts w:ascii="Symbol" w:hAnsi="Symbol" w:hint="default"/>
      </w:rPr>
    </w:lvl>
    <w:lvl w:ilvl="7" w:tplc="637607F8">
      <w:start w:val="1"/>
      <w:numFmt w:val="bullet"/>
      <w:lvlText w:val="o"/>
      <w:lvlJc w:val="left"/>
      <w:pPr>
        <w:ind w:left="5760" w:hanging="360"/>
      </w:pPr>
      <w:rPr>
        <w:rFonts w:ascii="Courier New" w:hAnsi="Courier New" w:hint="default"/>
      </w:rPr>
    </w:lvl>
    <w:lvl w:ilvl="8" w:tplc="F92A5F4C">
      <w:start w:val="1"/>
      <w:numFmt w:val="bullet"/>
      <w:lvlText w:val=""/>
      <w:lvlJc w:val="left"/>
      <w:pPr>
        <w:ind w:left="6480" w:hanging="360"/>
      </w:pPr>
      <w:rPr>
        <w:rFonts w:ascii="Wingdings" w:hAnsi="Wingdings" w:hint="default"/>
      </w:rPr>
    </w:lvl>
  </w:abstractNum>
  <w:abstractNum w:abstractNumId="14" w15:restartNumberingAfterBreak="0">
    <w:nsid w:val="746EBDC4"/>
    <w:multiLevelType w:val="hybridMultilevel"/>
    <w:tmpl w:val="264EE7B6"/>
    <w:lvl w:ilvl="0" w:tplc="F54E60F8">
      <w:start w:val="1"/>
      <w:numFmt w:val="bullet"/>
      <w:lvlText w:val=""/>
      <w:lvlJc w:val="left"/>
      <w:pPr>
        <w:ind w:left="720" w:hanging="360"/>
      </w:pPr>
      <w:rPr>
        <w:rFonts w:ascii="Symbol" w:hAnsi="Symbol" w:hint="default"/>
      </w:rPr>
    </w:lvl>
    <w:lvl w:ilvl="1" w:tplc="9C6ECDB0">
      <w:start w:val="1"/>
      <w:numFmt w:val="bullet"/>
      <w:lvlText w:val="o"/>
      <w:lvlJc w:val="left"/>
      <w:pPr>
        <w:ind w:left="1440" w:hanging="360"/>
      </w:pPr>
      <w:rPr>
        <w:rFonts w:ascii="Courier New" w:hAnsi="Courier New" w:hint="default"/>
      </w:rPr>
    </w:lvl>
    <w:lvl w:ilvl="2" w:tplc="5BD67C5E">
      <w:start w:val="1"/>
      <w:numFmt w:val="bullet"/>
      <w:lvlText w:val=""/>
      <w:lvlJc w:val="left"/>
      <w:pPr>
        <w:ind w:left="2160" w:hanging="360"/>
      </w:pPr>
      <w:rPr>
        <w:rFonts w:ascii="Wingdings" w:hAnsi="Wingdings" w:hint="default"/>
      </w:rPr>
    </w:lvl>
    <w:lvl w:ilvl="3" w:tplc="A3CA18C0">
      <w:start w:val="1"/>
      <w:numFmt w:val="bullet"/>
      <w:lvlText w:val=""/>
      <w:lvlJc w:val="left"/>
      <w:pPr>
        <w:ind w:left="2880" w:hanging="360"/>
      </w:pPr>
      <w:rPr>
        <w:rFonts w:ascii="Symbol" w:hAnsi="Symbol" w:hint="default"/>
      </w:rPr>
    </w:lvl>
    <w:lvl w:ilvl="4" w:tplc="C0669970">
      <w:start w:val="1"/>
      <w:numFmt w:val="bullet"/>
      <w:lvlText w:val="o"/>
      <w:lvlJc w:val="left"/>
      <w:pPr>
        <w:ind w:left="3600" w:hanging="360"/>
      </w:pPr>
      <w:rPr>
        <w:rFonts w:ascii="Courier New" w:hAnsi="Courier New" w:hint="default"/>
      </w:rPr>
    </w:lvl>
    <w:lvl w:ilvl="5" w:tplc="D78E0122">
      <w:start w:val="1"/>
      <w:numFmt w:val="bullet"/>
      <w:lvlText w:val=""/>
      <w:lvlJc w:val="left"/>
      <w:pPr>
        <w:ind w:left="4320" w:hanging="360"/>
      </w:pPr>
      <w:rPr>
        <w:rFonts w:ascii="Wingdings" w:hAnsi="Wingdings" w:hint="default"/>
      </w:rPr>
    </w:lvl>
    <w:lvl w:ilvl="6" w:tplc="F69EC526">
      <w:start w:val="1"/>
      <w:numFmt w:val="bullet"/>
      <w:lvlText w:val=""/>
      <w:lvlJc w:val="left"/>
      <w:pPr>
        <w:ind w:left="5040" w:hanging="360"/>
      </w:pPr>
      <w:rPr>
        <w:rFonts w:ascii="Symbol" w:hAnsi="Symbol" w:hint="default"/>
      </w:rPr>
    </w:lvl>
    <w:lvl w:ilvl="7" w:tplc="E07EFAB6">
      <w:start w:val="1"/>
      <w:numFmt w:val="bullet"/>
      <w:lvlText w:val="o"/>
      <w:lvlJc w:val="left"/>
      <w:pPr>
        <w:ind w:left="5760" w:hanging="360"/>
      </w:pPr>
      <w:rPr>
        <w:rFonts w:ascii="Courier New" w:hAnsi="Courier New" w:hint="default"/>
      </w:rPr>
    </w:lvl>
    <w:lvl w:ilvl="8" w:tplc="D07479F4">
      <w:start w:val="1"/>
      <w:numFmt w:val="bullet"/>
      <w:lvlText w:val=""/>
      <w:lvlJc w:val="left"/>
      <w:pPr>
        <w:ind w:left="6480" w:hanging="360"/>
      </w:pPr>
      <w:rPr>
        <w:rFonts w:ascii="Wingdings" w:hAnsi="Wingdings" w:hint="default"/>
      </w:rPr>
    </w:lvl>
  </w:abstractNum>
  <w:abstractNum w:abstractNumId="15" w15:restartNumberingAfterBreak="0">
    <w:nsid w:val="78B4D570"/>
    <w:multiLevelType w:val="hybridMultilevel"/>
    <w:tmpl w:val="22043B3C"/>
    <w:lvl w:ilvl="0" w:tplc="E66A300E">
      <w:start w:val="1"/>
      <w:numFmt w:val="bullet"/>
      <w:lvlText w:val=""/>
      <w:lvlJc w:val="left"/>
      <w:pPr>
        <w:ind w:left="720" w:hanging="360"/>
      </w:pPr>
      <w:rPr>
        <w:rFonts w:ascii="Symbol" w:hAnsi="Symbol" w:hint="default"/>
      </w:rPr>
    </w:lvl>
    <w:lvl w:ilvl="1" w:tplc="D004B996">
      <w:start w:val="1"/>
      <w:numFmt w:val="bullet"/>
      <w:lvlText w:val="o"/>
      <w:lvlJc w:val="left"/>
      <w:pPr>
        <w:ind w:left="1440" w:hanging="360"/>
      </w:pPr>
      <w:rPr>
        <w:rFonts w:ascii="Courier New" w:hAnsi="Courier New" w:hint="default"/>
      </w:rPr>
    </w:lvl>
    <w:lvl w:ilvl="2" w:tplc="48D47A38">
      <w:start w:val="1"/>
      <w:numFmt w:val="bullet"/>
      <w:lvlText w:val=""/>
      <w:lvlJc w:val="left"/>
      <w:pPr>
        <w:ind w:left="2160" w:hanging="360"/>
      </w:pPr>
      <w:rPr>
        <w:rFonts w:ascii="Wingdings" w:hAnsi="Wingdings" w:hint="default"/>
      </w:rPr>
    </w:lvl>
    <w:lvl w:ilvl="3" w:tplc="51024482">
      <w:start w:val="1"/>
      <w:numFmt w:val="bullet"/>
      <w:lvlText w:val=""/>
      <w:lvlJc w:val="left"/>
      <w:pPr>
        <w:ind w:left="2880" w:hanging="360"/>
      </w:pPr>
      <w:rPr>
        <w:rFonts w:ascii="Symbol" w:hAnsi="Symbol" w:hint="default"/>
      </w:rPr>
    </w:lvl>
    <w:lvl w:ilvl="4" w:tplc="9ABC9F0E">
      <w:start w:val="1"/>
      <w:numFmt w:val="bullet"/>
      <w:lvlText w:val="o"/>
      <w:lvlJc w:val="left"/>
      <w:pPr>
        <w:ind w:left="3600" w:hanging="360"/>
      </w:pPr>
      <w:rPr>
        <w:rFonts w:ascii="Courier New" w:hAnsi="Courier New" w:hint="default"/>
      </w:rPr>
    </w:lvl>
    <w:lvl w:ilvl="5" w:tplc="4DFAF50E">
      <w:start w:val="1"/>
      <w:numFmt w:val="bullet"/>
      <w:lvlText w:val=""/>
      <w:lvlJc w:val="left"/>
      <w:pPr>
        <w:ind w:left="4320" w:hanging="360"/>
      </w:pPr>
      <w:rPr>
        <w:rFonts w:ascii="Wingdings" w:hAnsi="Wingdings" w:hint="default"/>
      </w:rPr>
    </w:lvl>
    <w:lvl w:ilvl="6" w:tplc="B330B3E6">
      <w:start w:val="1"/>
      <w:numFmt w:val="bullet"/>
      <w:lvlText w:val=""/>
      <w:lvlJc w:val="left"/>
      <w:pPr>
        <w:ind w:left="5040" w:hanging="360"/>
      </w:pPr>
      <w:rPr>
        <w:rFonts w:ascii="Symbol" w:hAnsi="Symbol" w:hint="default"/>
      </w:rPr>
    </w:lvl>
    <w:lvl w:ilvl="7" w:tplc="26FA99F8">
      <w:start w:val="1"/>
      <w:numFmt w:val="bullet"/>
      <w:lvlText w:val="o"/>
      <w:lvlJc w:val="left"/>
      <w:pPr>
        <w:ind w:left="5760" w:hanging="360"/>
      </w:pPr>
      <w:rPr>
        <w:rFonts w:ascii="Courier New" w:hAnsi="Courier New" w:hint="default"/>
      </w:rPr>
    </w:lvl>
    <w:lvl w:ilvl="8" w:tplc="32902482">
      <w:start w:val="1"/>
      <w:numFmt w:val="bullet"/>
      <w:lvlText w:val=""/>
      <w:lvlJc w:val="left"/>
      <w:pPr>
        <w:ind w:left="6480" w:hanging="360"/>
      </w:pPr>
      <w:rPr>
        <w:rFonts w:ascii="Wingdings" w:hAnsi="Wingdings" w:hint="default"/>
      </w:rPr>
    </w:lvl>
  </w:abstractNum>
  <w:num w:numId="1" w16cid:durableId="539510401">
    <w:abstractNumId w:val="7"/>
  </w:num>
  <w:num w:numId="2" w16cid:durableId="505443969">
    <w:abstractNumId w:val="0"/>
  </w:num>
  <w:num w:numId="3" w16cid:durableId="305865723">
    <w:abstractNumId w:val="1"/>
  </w:num>
  <w:num w:numId="4" w16cid:durableId="1263881940">
    <w:abstractNumId w:val="2"/>
  </w:num>
  <w:num w:numId="5" w16cid:durableId="843666550">
    <w:abstractNumId w:val="5"/>
  </w:num>
  <w:num w:numId="6" w16cid:durableId="1187059690">
    <w:abstractNumId w:val="13"/>
  </w:num>
  <w:num w:numId="7" w16cid:durableId="398866195">
    <w:abstractNumId w:val="14"/>
  </w:num>
  <w:num w:numId="8" w16cid:durableId="1073816589">
    <w:abstractNumId w:val="8"/>
  </w:num>
  <w:num w:numId="9" w16cid:durableId="73282056">
    <w:abstractNumId w:val="3"/>
  </w:num>
  <w:num w:numId="10" w16cid:durableId="243879182">
    <w:abstractNumId w:val="4"/>
  </w:num>
  <w:num w:numId="11" w16cid:durableId="1960914580">
    <w:abstractNumId w:val="12"/>
  </w:num>
  <w:num w:numId="12" w16cid:durableId="266693365">
    <w:abstractNumId w:val="11"/>
  </w:num>
  <w:num w:numId="13" w16cid:durableId="1395736201">
    <w:abstractNumId w:val="6"/>
  </w:num>
  <w:num w:numId="14" w16cid:durableId="98259235">
    <w:abstractNumId w:val="15"/>
  </w:num>
  <w:num w:numId="15" w16cid:durableId="1116560545">
    <w:abstractNumId w:val="10"/>
  </w:num>
  <w:num w:numId="16" w16cid:durableId="18498284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70219A"/>
    <w:rsid w:val="000065DB"/>
    <w:rsid w:val="0008D829"/>
    <w:rsid w:val="00187156"/>
    <w:rsid w:val="003248A7"/>
    <w:rsid w:val="00436317"/>
    <w:rsid w:val="00455BCD"/>
    <w:rsid w:val="005D0B98"/>
    <w:rsid w:val="006A5BEF"/>
    <w:rsid w:val="007B1F41"/>
    <w:rsid w:val="008C74F0"/>
    <w:rsid w:val="00E94FBF"/>
    <w:rsid w:val="00F25717"/>
    <w:rsid w:val="00FD4E3A"/>
    <w:rsid w:val="011BD413"/>
    <w:rsid w:val="011E8ED7"/>
    <w:rsid w:val="0160EF7D"/>
    <w:rsid w:val="01B939E5"/>
    <w:rsid w:val="01FA9DA1"/>
    <w:rsid w:val="02024213"/>
    <w:rsid w:val="025A8875"/>
    <w:rsid w:val="028BE6F5"/>
    <w:rsid w:val="02E6479B"/>
    <w:rsid w:val="033AB65C"/>
    <w:rsid w:val="042ACA5F"/>
    <w:rsid w:val="043A0477"/>
    <w:rsid w:val="05700DE0"/>
    <w:rsid w:val="059B3C40"/>
    <w:rsid w:val="059D6049"/>
    <w:rsid w:val="05A261BC"/>
    <w:rsid w:val="0646E72F"/>
    <w:rsid w:val="06A0E4D4"/>
    <w:rsid w:val="077DC354"/>
    <w:rsid w:val="0783CEF6"/>
    <w:rsid w:val="07AB8C5E"/>
    <w:rsid w:val="07AC51BD"/>
    <w:rsid w:val="07E21406"/>
    <w:rsid w:val="08048DAD"/>
    <w:rsid w:val="0865046B"/>
    <w:rsid w:val="0911C120"/>
    <w:rsid w:val="0955891F"/>
    <w:rsid w:val="0A07A7AC"/>
    <w:rsid w:val="0AAB4C4E"/>
    <w:rsid w:val="0AD49815"/>
    <w:rsid w:val="0B2F7E70"/>
    <w:rsid w:val="0B70219A"/>
    <w:rsid w:val="0BBCEDD4"/>
    <w:rsid w:val="0BCBF416"/>
    <w:rsid w:val="0CD535F0"/>
    <w:rsid w:val="0CF03D7D"/>
    <w:rsid w:val="0D3B2179"/>
    <w:rsid w:val="0D4EC6BE"/>
    <w:rsid w:val="0D9E6A54"/>
    <w:rsid w:val="0E4C33BE"/>
    <w:rsid w:val="0E710651"/>
    <w:rsid w:val="0EFDC7C9"/>
    <w:rsid w:val="0F719D1B"/>
    <w:rsid w:val="10278E83"/>
    <w:rsid w:val="1055B314"/>
    <w:rsid w:val="111E5469"/>
    <w:rsid w:val="112AB13C"/>
    <w:rsid w:val="11C4CF60"/>
    <w:rsid w:val="12005759"/>
    <w:rsid w:val="124C8A1D"/>
    <w:rsid w:val="12788937"/>
    <w:rsid w:val="12CF2DD9"/>
    <w:rsid w:val="132D57BD"/>
    <w:rsid w:val="133E9294"/>
    <w:rsid w:val="13CCB151"/>
    <w:rsid w:val="13D705FB"/>
    <w:rsid w:val="13E2C757"/>
    <w:rsid w:val="146AFE3A"/>
    <w:rsid w:val="14E2622B"/>
    <w:rsid w:val="1528A538"/>
    <w:rsid w:val="15E057E1"/>
    <w:rsid w:val="1631B9DA"/>
    <w:rsid w:val="16458D35"/>
    <w:rsid w:val="165650E9"/>
    <w:rsid w:val="165D0AF9"/>
    <w:rsid w:val="16A8C07E"/>
    <w:rsid w:val="1727FF7C"/>
    <w:rsid w:val="172C243D"/>
    <w:rsid w:val="1789B1EB"/>
    <w:rsid w:val="17C67196"/>
    <w:rsid w:val="17EE721E"/>
    <w:rsid w:val="17F8DB5A"/>
    <w:rsid w:val="18471CBB"/>
    <w:rsid w:val="18CB5292"/>
    <w:rsid w:val="18D333D0"/>
    <w:rsid w:val="190D6E51"/>
    <w:rsid w:val="194A8D69"/>
    <w:rsid w:val="196241F7"/>
    <w:rsid w:val="19695A9C"/>
    <w:rsid w:val="1988BF47"/>
    <w:rsid w:val="1994ABBB"/>
    <w:rsid w:val="1AA062B6"/>
    <w:rsid w:val="1AC11761"/>
    <w:rsid w:val="1B307C1C"/>
    <w:rsid w:val="1BD3B663"/>
    <w:rsid w:val="1BFF9560"/>
    <w:rsid w:val="1C185999"/>
    <w:rsid w:val="1C273433"/>
    <w:rsid w:val="1C731D68"/>
    <w:rsid w:val="1D2F21B9"/>
    <w:rsid w:val="1D567527"/>
    <w:rsid w:val="1D5ADD58"/>
    <w:rsid w:val="1D61C0EF"/>
    <w:rsid w:val="1D8A2A12"/>
    <w:rsid w:val="1DB1CB97"/>
    <w:rsid w:val="1DE5CFB0"/>
    <w:rsid w:val="1E700A64"/>
    <w:rsid w:val="1F595437"/>
    <w:rsid w:val="2007AE86"/>
    <w:rsid w:val="204BA861"/>
    <w:rsid w:val="2058BF94"/>
    <w:rsid w:val="20B30D64"/>
    <w:rsid w:val="20B58903"/>
    <w:rsid w:val="20E9FD56"/>
    <w:rsid w:val="210AA51A"/>
    <w:rsid w:val="21320E26"/>
    <w:rsid w:val="21B83480"/>
    <w:rsid w:val="21DE56D2"/>
    <w:rsid w:val="224A46CE"/>
    <w:rsid w:val="226CD82B"/>
    <w:rsid w:val="227A6CE0"/>
    <w:rsid w:val="23237DB1"/>
    <w:rsid w:val="2384C808"/>
    <w:rsid w:val="24219E18"/>
    <w:rsid w:val="24286C30"/>
    <w:rsid w:val="2480634E"/>
    <w:rsid w:val="24ECAE14"/>
    <w:rsid w:val="2514D00E"/>
    <w:rsid w:val="2590E7AC"/>
    <w:rsid w:val="25B9E67E"/>
    <w:rsid w:val="26310106"/>
    <w:rsid w:val="26B13234"/>
    <w:rsid w:val="26B98280"/>
    <w:rsid w:val="26D8A5E8"/>
    <w:rsid w:val="2708091C"/>
    <w:rsid w:val="2816ECAA"/>
    <w:rsid w:val="2826627D"/>
    <w:rsid w:val="282C60AF"/>
    <w:rsid w:val="286E27C8"/>
    <w:rsid w:val="28B21B14"/>
    <w:rsid w:val="28E605EE"/>
    <w:rsid w:val="2A30D6F4"/>
    <w:rsid w:val="2A366B5A"/>
    <w:rsid w:val="2A3FA9DE"/>
    <w:rsid w:val="2A6458CF"/>
    <w:rsid w:val="2A81A37E"/>
    <w:rsid w:val="2AB59267"/>
    <w:rsid w:val="2AC1EC66"/>
    <w:rsid w:val="2B0DB41B"/>
    <w:rsid w:val="2B253AF2"/>
    <w:rsid w:val="2B57FE21"/>
    <w:rsid w:val="2B7B1E1D"/>
    <w:rsid w:val="2B92556B"/>
    <w:rsid w:val="2C0F7192"/>
    <w:rsid w:val="2C404A49"/>
    <w:rsid w:val="2CE269A8"/>
    <w:rsid w:val="2DDA0FCC"/>
    <w:rsid w:val="2DDD1825"/>
    <w:rsid w:val="2E03E100"/>
    <w:rsid w:val="2E32CC28"/>
    <w:rsid w:val="2E3E9801"/>
    <w:rsid w:val="2ED9F31E"/>
    <w:rsid w:val="2F29592E"/>
    <w:rsid w:val="305299AC"/>
    <w:rsid w:val="30B49785"/>
    <w:rsid w:val="314E6A35"/>
    <w:rsid w:val="3185B8E0"/>
    <w:rsid w:val="32150A0E"/>
    <w:rsid w:val="33218941"/>
    <w:rsid w:val="33C973EB"/>
    <w:rsid w:val="34434C50"/>
    <w:rsid w:val="348A96F8"/>
    <w:rsid w:val="34C126BA"/>
    <w:rsid w:val="34E0089C"/>
    <w:rsid w:val="34ECDCA0"/>
    <w:rsid w:val="351BB585"/>
    <w:rsid w:val="3562792E"/>
    <w:rsid w:val="359DA084"/>
    <w:rsid w:val="35BA5974"/>
    <w:rsid w:val="35D00A48"/>
    <w:rsid w:val="36592A03"/>
    <w:rsid w:val="367BD8FD"/>
    <w:rsid w:val="3734E79D"/>
    <w:rsid w:val="37B00D75"/>
    <w:rsid w:val="37B6C59D"/>
    <w:rsid w:val="37E2A1A5"/>
    <w:rsid w:val="3870D873"/>
    <w:rsid w:val="38CE21DD"/>
    <w:rsid w:val="3918F2EB"/>
    <w:rsid w:val="39265642"/>
    <w:rsid w:val="39AB94A5"/>
    <w:rsid w:val="39B379BF"/>
    <w:rsid w:val="3A2EB601"/>
    <w:rsid w:val="3A37B33D"/>
    <w:rsid w:val="3A5EEBC4"/>
    <w:rsid w:val="3AD383F5"/>
    <w:rsid w:val="3AF55210"/>
    <w:rsid w:val="3C606B4C"/>
    <w:rsid w:val="3C7E3469"/>
    <w:rsid w:val="3CDD1170"/>
    <w:rsid w:val="3D84389D"/>
    <w:rsid w:val="3D972651"/>
    <w:rsid w:val="3DFC3BAD"/>
    <w:rsid w:val="3E2555EC"/>
    <w:rsid w:val="3EC18C4F"/>
    <w:rsid w:val="3EC2EFC5"/>
    <w:rsid w:val="3FAAB149"/>
    <w:rsid w:val="40209ACC"/>
    <w:rsid w:val="40518724"/>
    <w:rsid w:val="40897F55"/>
    <w:rsid w:val="40ABE11D"/>
    <w:rsid w:val="40B3D455"/>
    <w:rsid w:val="41080CC4"/>
    <w:rsid w:val="410EF652"/>
    <w:rsid w:val="41355601"/>
    <w:rsid w:val="41AB3056"/>
    <w:rsid w:val="424FA4B6"/>
    <w:rsid w:val="4262FB2F"/>
    <w:rsid w:val="42AAC6B3"/>
    <w:rsid w:val="42D6DFEE"/>
    <w:rsid w:val="43B0B28E"/>
    <w:rsid w:val="43D10B18"/>
    <w:rsid w:val="43D2E6D3"/>
    <w:rsid w:val="43E3C645"/>
    <w:rsid w:val="43F79EB1"/>
    <w:rsid w:val="443922DA"/>
    <w:rsid w:val="44D5F997"/>
    <w:rsid w:val="45874578"/>
    <w:rsid w:val="4598A3B3"/>
    <w:rsid w:val="466926AF"/>
    <w:rsid w:val="47071C83"/>
    <w:rsid w:val="479A1A88"/>
    <w:rsid w:val="481791B4"/>
    <w:rsid w:val="48677D8D"/>
    <w:rsid w:val="4900DFDA"/>
    <w:rsid w:val="4921901B"/>
    <w:rsid w:val="495E650D"/>
    <w:rsid w:val="49E48F70"/>
    <w:rsid w:val="4A034DEE"/>
    <w:rsid w:val="4A753017"/>
    <w:rsid w:val="4AFA356E"/>
    <w:rsid w:val="4B7AF864"/>
    <w:rsid w:val="4BCC6F65"/>
    <w:rsid w:val="4BCFFB3A"/>
    <w:rsid w:val="4CC3EA55"/>
    <w:rsid w:val="4D794F05"/>
    <w:rsid w:val="4DB24A57"/>
    <w:rsid w:val="4DB929E7"/>
    <w:rsid w:val="4E876A28"/>
    <w:rsid w:val="4EA693E6"/>
    <w:rsid w:val="4F6BA249"/>
    <w:rsid w:val="4FA495B1"/>
    <w:rsid w:val="5073206F"/>
    <w:rsid w:val="51492A5D"/>
    <w:rsid w:val="514FEC8F"/>
    <w:rsid w:val="51DA7C7D"/>
    <w:rsid w:val="51F70478"/>
    <w:rsid w:val="523F3CBE"/>
    <w:rsid w:val="5320EFF9"/>
    <w:rsid w:val="53406316"/>
    <w:rsid w:val="535D2481"/>
    <w:rsid w:val="53974EBC"/>
    <w:rsid w:val="53DE344D"/>
    <w:rsid w:val="53FFC7CB"/>
    <w:rsid w:val="553B1C11"/>
    <w:rsid w:val="55B0BFBB"/>
    <w:rsid w:val="56158E11"/>
    <w:rsid w:val="561D5E47"/>
    <w:rsid w:val="568737FF"/>
    <w:rsid w:val="57427B63"/>
    <w:rsid w:val="57549F83"/>
    <w:rsid w:val="5759E50F"/>
    <w:rsid w:val="5760E2E6"/>
    <w:rsid w:val="579C0AD7"/>
    <w:rsid w:val="57B16BB7"/>
    <w:rsid w:val="57DE55FA"/>
    <w:rsid w:val="587AAA59"/>
    <w:rsid w:val="588DC0EE"/>
    <w:rsid w:val="58E8607D"/>
    <w:rsid w:val="58F04E03"/>
    <w:rsid w:val="5918A1D3"/>
    <w:rsid w:val="59B781D4"/>
    <w:rsid w:val="59BF8EF2"/>
    <w:rsid w:val="5A258D23"/>
    <w:rsid w:val="5A2E4E9E"/>
    <w:rsid w:val="5B211FFB"/>
    <w:rsid w:val="5B5A9C20"/>
    <w:rsid w:val="5B7023EC"/>
    <w:rsid w:val="5B77F3D1"/>
    <w:rsid w:val="5C0B8CAF"/>
    <w:rsid w:val="5C27EEC5"/>
    <w:rsid w:val="5C81E651"/>
    <w:rsid w:val="5D0BF44D"/>
    <w:rsid w:val="5D946F57"/>
    <w:rsid w:val="5DF7C9BA"/>
    <w:rsid w:val="5E671C67"/>
    <w:rsid w:val="5E8DFB23"/>
    <w:rsid w:val="5EC550E1"/>
    <w:rsid w:val="5EF8FE46"/>
    <w:rsid w:val="5F57A201"/>
    <w:rsid w:val="5F9F5B77"/>
    <w:rsid w:val="6026D3A4"/>
    <w:rsid w:val="607D7D01"/>
    <w:rsid w:val="6094CEA7"/>
    <w:rsid w:val="6094E502"/>
    <w:rsid w:val="60BE64F1"/>
    <w:rsid w:val="60E57985"/>
    <w:rsid w:val="60FF2377"/>
    <w:rsid w:val="614096FC"/>
    <w:rsid w:val="614CE7FC"/>
    <w:rsid w:val="61688839"/>
    <w:rsid w:val="6172C33C"/>
    <w:rsid w:val="61C862E2"/>
    <w:rsid w:val="624C6950"/>
    <w:rsid w:val="6274BA27"/>
    <w:rsid w:val="63784D66"/>
    <w:rsid w:val="63A5619C"/>
    <w:rsid w:val="649492EE"/>
    <w:rsid w:val="64FA44C7"/>
    <w:rsid w:val="6591D614"/>
    <w:rsid w:val="660EE97E"/>
    <w:rsid w:val="66961528"/>
    <w:rsid w:val="66B09BFA"/>
    <w:rsid w:val="6701B653"/>
    <w:rsid w:val="67259452"/>
    <w:rsid w:val="672DA675"/>
    <w:rsid w:val="685676D9"/>
    <w:rsid w:val="686959EF"/>
    <w:rsid w:val="6890CE23"/>
    <w:rsid w:val="68AFB42D"/>
    <w:rsid w:val="68DB508B"/>
    <w:rsid w:val="69120058"/>
    <w:rsid w:val="69168170"/>
    <w:rsid w:val="694B5044"/>
    <w:rsid w:val="699BB0CD"/>
    <w:rsid w:val="69A263D0"/>
    <w:rsid w:val="6A137627"/>
    <w:rsid w:val="6A3C3657"/>
    <w:rsid w:val="6AA6C211"/>
    <w:rsid w:val="6B5A372D"/>
    <w:rsid w:val="6B7C1C32"/>
    <w:rsid w:val="6BA0ED3B"/>
    <w:rsid w:val="6BF14DC0"/>
    <w:rsid w:val="6C441C6C"/>
    <w:rsid w:val="6C59AD86"/>
    <w:rsid w:val="6C721D23"/>
    <w:rsid w:val="6D18AD25"/>
    <w:rsid w:val="6D3826A5"/>
    <w:rsid w:val="6D643F46"/>
    <w:rsid w:val="6D684CB7"/>
    <w:rsid w:val="6D834C83"/>
    <w:rsid w:val="6D86D858"/>
    <w:rsid w:val="6DA2692A"/>
    <w:rsid w:val="6DE737E3"/>
    <w:rsid w:val="6ECDA5E3"/>
    <w:rsid w:val="6F1F1CE4"/>
    <w:rsid w:val="6F2B8788"/>
    <w:rsid w:val="6FA1BF39"/>
    <w:rsid w:val="709BE008"/>
    <w:rsid w:val="70BE791A"/>
    <w:rsid w:val="71BCCE79"/>
    <w:rsid w:val="7202523F"/>
    <w:rsid w:val="72E06E74"/>
    <w:rsid w:val="72F3711F"/>
    <w:rsid w:val="734A91AC"/>
    <w:rsid w:val="7383F29A"/>
    <w:rsid w:val="73C01E64"/>
    <w:rsid w:val="7428791B"/>
    <w:rsid w:val="743D0909"/>
    <w:rsid w:val="74E6620D"/>
    <w:rsid w:val="751FC2FB"/>
    <w:rsid w:val="752E80E4"/>
    <w:rsid w:val="753ADE5C"/>
    <w:rsid w:val="754A4C34"/>
    <w:rsid w:val="75C68C49"/>
    <w:rsid w:val="75FB93F2"/>
    <w:rsid w:val="7649EBC1"/>
    <w:rsid w:val="76AC38F2"/>
    <w:rsid w:val="77E9FC52"/>
    <w:rsid w:val="78010021"/>
    <w:rsid w:val="78198DB3"/>
    <w:rsid w:val="7824A4BF"/>
    <w:rsid w:val="78525C95"/>
    <w:rsid w:val="785B5FCC"/>
    <w:rsid w:val="78812B47"/>
    <w:rsid w:val="78A4C97F"/>
    <w:rsid w:val="793F6554"/>
    <w:rsid w:val="79818C83"/>
    <w:rsid w:val="7A10588A"/>
    <w:rsid w:val="7A932230"/>
    <w:rsid w:val="7AA01D7E"/>
    <w:rsid w:val="7ABE744A"/>
    <w:rsid w:val="7ADF664C"/>
    <w:rsid w:val="7BF3F210"/>
    <w:rsid w:val="7C1CA570"/>
    <w:rsid w:val="7C5DDDB9"/>
    <w:rsid w:val="7CAEE5A7"/>
    <w:rsid w:val="7CF815E2"/>
    <w:rsid w:val="7D2ED0EF"/>
    <w:rsid w:val="7D62DB83"/>
    <w:rsid w:val="7D783AA2"/>
    <w:rsid w:val="7DB875D1"/>
    <w:rsid w:val="7EA2F2C5"/>
    <w:rsid w:val="7EE3C9AD"/>
    <w:rsid w:val="7EFEABE4"/>
    <w:rsid w:val="7F544632"/>
    <w:rsid w:val="7F95EB48"/>
    <w:rsid w:val="7FA46705"/>
    <w:rsid w:val="7FAEA6D8"/>
    <w:rsid w:val="7FD7A5AA"/>
    <w:rsid w:val="7FF0CE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0219A"/>
  <w15:chartTrackingRefBased/>
  <w15:docId w15:val="{78798B6B-8DAD-49EC-913E-8039C355F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DC2">
    <w:name w:val="toc 2"/>
    <w:basedOn w:val="Normal"/>
    <w:next w:val="Normal"/>
    <w:autoRedefine/>
    <w:uiPriority w:val="39"/>
    <w:unhideWhenUsed/>
    <w:pPr>
      <w:spacing w:after="100"/>
      <w:ind w:left="220"/>
    </w:p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5D0B9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D0B98"/>
    <w:rPr>
      <w:rFonts w:eastAsiaTheme="minorEastAsia"/>
      <w:lang w:eastAsia="es-ES"/>
    </w:rPr>
  </w:style>
  <w:style w:type="paragraph" w:styleId="Revisin">
    <w:name w:val="Revision"/>
    <w:hidden/>
    <w:uiPriority w:val="99"/>
    <w:semiHidden/>
    <w:rsid w:val="005D0B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26</Pages>
  <Words>3372</Words>
  <Characters>18546</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AD-P03-TennisLab</vt:lpstr>
    </vt:vector>
  </TitlesOfParts>
  <Company/>
  <LinksUpToDate>false</LinksUpToDate>
  <CharactersWithSpaces>21875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AD-P03-TennisLab</dc:title>
  <dc:subject>ACCESO A DATOS</dc:subject>
  <dc:creator>Alejandro Sanchez Monzon</dc:creator>
  <cp:keywords/>
  <dc:description/>
  <cp:lastModifiedBy>Alejandro Sanchez Monzon</cp:lastModifiedBy>
  <cp:revision>7</cp:revision>
  <dcterms:created xsi:type="dcterms:W3CDTF">2023-02-03T22:45:00Z</dcterms:created>
  <dcterms:modified xsi:type="dcterms:W3CDTF">2023-02-04T14:17:00Z</dcterms:modified>
</cp:coreProperties>
</file>